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9705" w14:textId="16AD7841" w:rsidR="00FB470E" w:rsidRDefault="0072638E" w:rsidP="0072638E">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別</w:t>
      </w:r>
      <w:r w:rsidR="00FB470E">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記</w:t>
      </w:r>
    </w:p>
    <w:p w14:paraId="218D0AC2" w14:textId="751894A6" w:rsidR="0072638E" w:rsidRDefault="0072638E" w:rsidP="00FB470E">
      <w:pPr>
        <w:autoSpaceDE w:val="0"/>
        <w:autoSpaceDN w:val="0"/>
        <w:adjustRightInd w:val="0"/>
        <w:ind w:firstLineChars="100" w:firstLine="24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様式</w:t>
      </w:r>
      <w:r w:rsidR="00594C43">
        <w:rPr>
          <w:rFonts w:ascii="ＭＳ 明朝" w:eastAsia="ＭＳ 明朝" w:hAnsi="ＭＳ 明朝" w:cs="ＭＳ 明朝" w:hint="eastAsia"/>
          <w:kern w:val="0"/>
          <w:sz w:val="24"/>
          <w:szCs w:val="24"/>
        </w:rPr>
        <w:t>（第６条関係）</w:t>
      </w:r>
    </w:p>
    <w:p w14:paraId="3AE27BCF" w14:textId="77777777" w:rsidR="003B7074" w:rsidRPr="00890717" w:rsidRDefault="00355A82" w:rsidP="00355A82">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（表）</w:t>
      </w:r>
    </w:p>
    <w:p w14:paraId="3246EC7B" w14:textId="0480CE4B" w:rsidR="003B7074" w:rsidRPr="00890717" w:rsidRDefault="004A589C" w:rsidP="00893248">
      <w:pPr>
        <w:wordWrap w:val="0"/>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 xml:space="preserve">年　</w:t>
      </w:r>
      <w:r w:rsidR="00ED2307" w:rsidRPr="00890717">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月</w:t>
      </w:r>
      <w:r w:rsidR="00ED2307" w:rsidRPr="00890717">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 xml:space="preserve">　日</w:t>
      </w:r>
      <w:r w:rsidR="00ED2307" w:rsidRPr="00890717">
        <w:rPr>
          <w:rFonts w:ascii="ＭＳ 明朝" w:eastAsia="ＭＳ 明朝" w:hAnsi="ＭＳ 明朝" w:cs="ＭＳ 明朝" w:hint="eastAsia"/>
          <w:kern w:val="0"/>
          <w:sz w:val="24"/>
          <w:szCs w:val="24"/>
        </w:rPr>
        <w:t xml:space="preserve">　</w:t>
      </w:r>
    </w:p>
    <w:p w14:paraId="65EAE919" w14:textId="77777777" w:rsidR="003B7074" w:rsidRPr="00890717" w:rsidRDefault="003B7074" w:rsidP="003B7074">
      <w:pPr>
        <w:autoSpaceDE w:val="0"/>
        <w:autoSpaceDN w:val="0"/>
        <w:adjustRightInd w:val="0"/>
        <w:jc w:val="left"/>
        <w:rPr>
          <w:rFonts w:ascii="ＭＳ 明朝" w:eastAsia="ＭＳ 明朝" w:hAnsi="ＭＳ 明朝" w:cs="ＭＳ 明朝"/>
          <w:kern w:val="0"/>
          <w:sz w:val="24"/>
          <w:szCs w:val="24"/>
        </w:rPr>
      </w:pPr>
      <w:r w:rsidRPr="00890717">
        <w:rPr>
          <w:rFonts w:ascii="ＭＳ 明朝" w:eastAsia="ＭＳ 明朝" w:hAnsi="ＭＳ 明朝" w:cs="ＭＳ 明朝" w:hint="eastAsia"/>
          <w:kern w:val="0"/>
          <w:sz w:val="24"/>
          <w:szCs w:val="24"/>
        </w:rPr>
        <w:t xml:space="preserve">　</w:t>
      </w:r>
      <w:r w:rsidR="00ED2307" w:rsidRPr="00890717">
        <w:rPr>
          <w:rFonts w:ascii="ＭＳ 明朝" w:eastAsia="ＭＳ 明朝" w:hAnsi="ＭＳ 明朝" w:cs="ＭＳ 明朝" w:hint="eastAsia"/>
          <w:kern w:val="0"/>
          <w:sz w:val="24"/>
          <w:szCs w:val="24"/>
        </w:rPr>
        <w:t>（宛先）</w:t>
      </w:r>
      <w:r w:rsidRPr="00890717">
        <w:rPr>
          <w:rFonts w:ascii="ＭＳ 明朝" w:eastAsia="ＭＳ 明朝" w:hAnsi="ＭＳ 明朝" w:cs="ＭＳ 明朝" w:hint="eastAsia"/>
          <w:kern w:val="0"/>
          <w:sz w:val="24"/>
          <w:szCs w:val="24"/>
        </w:rPr>
        <w:t>山武市長</w:t>
      </w:r>
    </w:p>
    <w:p w14:paraId="7FFD49AE" w14:textId="77777777" w:rsidR="003B7074" w:rsidRPr="00890717" w:rsidRDefault="003B7074" w:rsidP="003B7074">
      <w:pPr>
        <w:autoSpaceDE w:val="0"/>
        <w:autoSpaceDN w:val="0"/>
        <w:adjustRightInd w:val="0"/>
        <w:jc w:val="left"/>
        <w:rPr>
          <w:rFonts w:ascii="ＭＳ 明朝" w:eastAsia="ＭＳ 明朝" w:hAnsi="ＭＳ 明朝" w:cs="ＭＳ 明朝"/>
          <w:kern w:val="0"/>
          <w:sz w:val="24"/>
          <w:szCs w:val="24"/>
        </w:rPr>
      </w:pPr>
    </w:p>
    <w:p w14:paraId="3300A41A" w14:textId="77777777" w:rsidR="003B7074" w:rsidRPr="00890717" w:rsidRDefault="00614979" w:rsidP="008011DE">
      <w:pPr>
        <w:autoSpaceDE w:val="0"/>
        <w:autoSpaceDN w:val="0"/>
        <w:adjustRightInd w:val="0"/>
        <w:spacing w:line="360" w:lineRule="auto"/>
        <w:ind w:right="96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（申請者）住所又は所在地</w:t>
      </w:r>
    </w:p>
    <w:p w14:paraId="3AA45815" w14:textId="77777777" w:rsidR="003B7074" w:rsidRPr="00890717" w:rsidRDefault="008011DE" w:rsidP="008011DE">
      <w:pPr>
        <w:autoSpaceDE w:val="0"/>
        <w:autoSpaceDN w:val="0"/>
        <w:adjustRightInd w:val="0"/>
        <w:spacing w:line="360" w:lineRule="auto"/>
        <w:ind w:right="96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電話番号</w:t>
      </w:r>
    </w:p>
    <w:p w14:paraId="4DD3E0EA" w14:textId="77777777" w:rsidR="003B7074" w:rsidRDefault="008011DE" w:rsidP="008011DE">
      <w:pPr>
        <w:autoSpaceDE w:val="0"/>
        <w:autoSpaceDN w:val="0"/>
        <w:adjustRightInd w:val="0"/>
        <w:spacing w:line="360" w:lineRule="auto"/>
        <w:ind w:right="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氏名又は名称</w:t>
      </w:r>
    </w:p>
    <w:p w14:paraId="54684F31" w14:textId="77777777" w:rsidR="00614979" w:rsidRDefault="00614979" w:rsidP="003B7074">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（代表者職氏名）　　　　　　</w:t>
      </w:r>
      <w:r w:rsidR="009813F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p>
    <w:p w14:paraId="40B2F101" w14:textId="77777777" w:rsidR="003B7074" w:rsidRPr="00890717" w:rsidRDefault="003B7074" w:rsidP="003B7074">
      <w:pPr>
        <w:autoSpaceDE w:val="0"/>
        <w:autoSpaceDN w:val="0"/>
        <w:adjustRightInd w:val="0"/>
        <w:jc w:val="left"/>
        <w:rPr>
          <w:rFonts w:ascii="ＭＳ 明朝" w:eastAsia="ＭＳ 明朝" w:hAnsi="ＭＳ 明朝" w:cs="ＭＳ 明朝"/>
          <w:kern w:val="0"/>
          <w:sz w:val="24"/>
          <w:szCs w:val="24"/>
        </w:rPr>
      </w:pPr>
    </w:p>
    <w:p w14:paraId="2BD483EA" w14:textId="77777777" w:rsidR="003B7074" w:rsidRPr="00890717" w:rsidRDefault="003B7074" w:rsidP="003B7074">
      <w:pPr>
        <w:autoSpaceDE w:val="0"/>
        <w:autoSpaceDN w:val="0"/>
        <w:adjustRightInd w:val="0"/>
        <w:jc w:val="center"/>
        <w:rPr>
          <w:rFonts w:ascii="ＭＳ 明朝" w:eastAsia="ＭＳ 明朝" w:hAnsi="ＭＳ 明朝" w:cs="ＭＳ 明朝"/>
          <w:kern w:val="0"/>
          <w:sz w:val="24"/>
          <w:szCs w:val="24"/>
        </w:rPr>
      </w:pPr>
      <w:r w:rsidRPr="00890717">
        <w:rPr>
          <w:rFonts w:ascii="ＭＳ 明朝" w:eastAsia="ＭＳ 明朝" w:hAnsi="ＭＳ 明朝" w:cs="ＭＳ 明朝" w:hint="eastAsia"/>
          <w:kern w:val="0"/>
          <w:sz w:val="24"/>
          <w:szCs w:val="24"/>
        </w:rPr>
        <w:t>山武市</w:t>
      </w:r>
      <w:r w:rsidR="00B0050B" w:rsidRPr="00890717">
        <w:rPr>
          <w:rFonts w:ascii="ＭＳ 明朝" w:eastAsia="ＭＳ 明朝" w:hAnsi="ＭＳ 明朝" w:cs="ＭＳ 明朝" w:hint="eastAsia"/>
          <w:kern w:val="0"/>
          <w:sz w:val="24"/>
          <w:szCs w:val="24"/>
        </w:rPr>
        <w:t>農業資材</w:t>
      </w:r>
      <w:r w:rsidR="00017703" w:rsidRPr="00890717">
        <w:rPr>
          <w:rFonts w:ascii="ＭＳ 明朝" w:eastAsia="ＭＳ 明朝" w:hAnsi="ＭＳ 明朝" w:cs="ＭＳ 明朝" w:hint="eastAsia"/>
          <w:kern w:val="0"/>
          <w:sz w:val="24"/>
          <w:szCs w:val="24"/>
        </w:rPr>
        <w:t>等物価高騰対策支援金</w:t>
      </w:r>
      <w:r w:rsidRPr="00890717">
        <w:rPr>
          <w:rFonts w:ascii="ＭＳ 明朝" w:eastAsia="ＭＳ 明朝" w:hAnsi="ＭＳ 明朝" w:cs="ＭＳ 明朝" w:hint="eastAsia"/>
          <w:kern w:val="0"/>
          <w:sz w:val="24"/>
          <w:szCs w:val="24"/>
        </w:rPr>
        <w:t>申請書（兼請求書）</w:t>
      </w:r>
    </w:p>
    <w:p w14:paraId="12D5659A" w14:textId="77777777" w:rsidR="003B7074" w:rsidRPr="00890717" w:rsidRDefault="003B7074" w:rsidP="008011DE">
      <w:pPr>
        <w:autoSpaceDE w:val="0"/>
        <w:autoSpaceDN w:val="0"/>
        <w:adjustRightInd w:val="0"/>
        <w:rPr>
          <w:rFonts w:ascii="ＭＳ 明朝" w:eastAsia="ＭＳ 明朝" w:hAnsi="ＭＳ 明朝" w:cs="ＭＳ 明朝"/>
          <w:kern w:val="0"/>
          <w:sz w:val="24"/>
          <w:szCs w:val="24"/>
        </w:rPr>
      </w:pPr>
    </w:p>
    <w:p w14:paraId="1FA78443" w14:textId="77777777" w:rsidR="003B7074" w:rsidRPr="00890717" w:rsidRDefault="008011DE" w:rsidP="008011DE">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B7074" w:rsidRPr="00890717">
        <w:rPr>
          <w:rFonts w:ascii="ＭＳ 明朝" w:eastAsia="ＭＳ 明朝" w:hAnsi="ＭＳ 明朝" w:cs="ＭＳ 明朝" w:hint="eastAsia"/>
          <w:kern w:val="0"/>
          <w:sz w:val="24"/>
          <w:szCs w:val="24"/>
        </w:rPr>
        <w:t>私は、</w:t>
      </w:r>
      <w:r w:rsidR="003B7074" w:rsidRPr="00890717">
        <w:rPr>
          <w:rFonts w:ascii="ＭＳ 明朝" w:eastAsia="ＭＳ 明朝" w:hAnsi="ＭＳ 明朝" w:cs="ＭＳ 明朝" w:hint="eastAsia"/>
          <w:kern w:val="0"/>
          <w:sz w:val="24"/>
          <w:szCs w:val="24"/>
          <w:u w:val="single"/>
        </w:rPr>
        <w:t>裏面の各誓約事項等に誓約・同意のうえ</w:t>
      </w:r>
      <w:r w:rsidR="003B7074" w:rsidRPr="00890717">
        <w:rPr>
          <w:rFonts w:ascii="ＭＳ 明朝" w:eastAsia="ＭＳ 明朝" w:hAnsi="ＭＳ 明朝" w:cs="ＭＳ 明朝" w:hint="eastAsia"/>
          <w:kern w:val="0"/>
          <w:sz w:val="24"/>
          <w:szCs w:val="24"/>
        </w:rPr>
        <w:t>、下記のとおり</w:t>
      </w:r>
      <w:r w:rsidR="00017703" w:rsidRPr="00890717">
        <w:rPr>
          <w:rFonts w:ascii="ＭＳ 明朝" w:eastAsia="ＭＳ 明朝" w:hAnsi="ＭＳ 明朝" w:cs="ＭＳ 明朝" w:hint="eastAsia"/>
          <w:kern w:val="0"/>
          <w:sz w:val="24"/>
          <w:szCs w:val="24"/>
        </w:rPr>
        <w:t>山武市農業資材等物価高騰対策支援金</w:t>
      </w:r>
      <w:r w:rsidR="003B7074" w:rsidRPr="00890717">
        <w:rPr>
          <w:rFonts w:ascii="ＭＳ 明朝" w:eastAsia="ＭＳ 明朝" w:hAnsi="ＭＳ 明朝" w:cs="ＭＳ 明朝" w:hint="eastAsia"/>
          <w:kern w:val="0"/>
          <w:sz w:val="24"/>
          <w:szCs w:val="24"/>
        </w:rPr>
        <w:t>を申請します。</w:t>
      </w:r>
    </w:p>
    <w:p w14:paraId="7889C478" w14:textId="77777777" w:rsidR="003B7074" w:rsidRPr="00890717" w:rsidRDefault="003B7074" w:rsidP="003B7074">
      <w:pPr>
        <w:autoSpaceDE w:val="0"/>
        <w:autoSpaceDN w:val="0"/>
        <w:adjustRightInd w:val="0"/>
        <w:spacing w:line="360" w:lineRule="auto"/>
        <w:jc w:val="center"/>
        <w:rPr>
          <w:rFonts w:ascii="ＭＳ 明朝" w:eastAsia="ＭＳ 明朝" w:hAnsi="ＭＳ 明朝" w:cs="ＭＳ 明朝"/>
          <w:kern w:val="0"/>
          <w:sz w:val="24"/>
          <w:szCs w:val="24"/>
        </w:rPr>
      </w:pPr>
      <w:r w:rsidRPr="00890717">
        <w:rPr>
          <w:rFonts w:ascii="ＭＳ 明朝" w:eastAsia="ＭＳ 明朝" w:hAnsi="ＭＳ 明朝" w:cs="ＭＳ 明朝" w:hint="eastAsia"/>
          <w:kern w:val="0"/>
          <w:sz w:val="24"/>
          <w:szCs w:val="24"/>
        </w:rPr>
        <w:t>記</w:t>
      </w:r>
    </w:p>
    <w:p w14:paraId="58433065" w14:textId="77777777" w:rsidR="00017703" w:rsidRPr="000042A6" w:rsidRDefault="00017703" w:rsidP="003B7074">
      <w:pPr>
        <w:autoSpaceDE w:val="0"/>
        <w:autoSpaceDN w:val="0"/>
        <w:adjustRightInd w:val="0"/>
        <w:jc w:val="left"/>
        <w:rPr>
          <w:rFonts w:ascii="ＭＳ 明朝" w:eastAsia="ＭＳ 明朝" w:hAnsi="ＭＳ 明朝" w:cs="ＭＳ 明朝"/>
          <w:kern w:val="0"/>
          <w:sz w:val="24"/>
          <w:szCs w:val="24"/>
        </w:rPr>
      </w:pPr>
    </w:p>
    <w:p w14:paraId="24A475D3" w14:textId="77777777" w:rsidR="000D289B" w:rsidRPr="000042A6" w:rsidRDefault="00017703" w:rsidP="000D289B">
      <w:pPr>
        <w:autoSpaceDE w:val="0"/>
        <w:autoSpaceDN w:val="0"/>
        <w:adjustRightInd w:val="0"/>
        <w:jc w:val="left"/>
        <w:rPr>
          <w:rFonts w:ascii="ＭＳ 明朝" w:eastAsia="ＭＳ 明朝" w:hAnsi="ＭＳ 明朝" w:cs="ＭＳ 明朝"/>
          <w:kern w:val="0"/>
          <w:sz w:val="24"/>
          <w:szCs w:val="24"/>
          <w:u w:val="single"/>
        </w:rPr>
      </w:pPr>
      <w:r w:rsidRPr="000042A6">
        <w:rPr>
          <w:rFonts w:ascii="ＭＳ 明朝" w:eastAsia="ＭＳ 明朝" w:hAnsi="ＭＳ 明朝" w:cs="ＭＳ 明朝" w:hint="eastAsia"/>
          <w:kern w:val="0"/>
          <w:sz w:val="24"/>
          <w:szCs w:val="24"/>
        </w:rPr>
        <w:t>１</w:t>
      </w:r>
      <w:r w:rsidR="003B7074" w:rsidRPr="000042A6">
        <w:rPr>
          <w:rFonts w:ascii="ＭＳ 明朝" w:eastAsia="ＭＳ 明朝" w:hAnsi="ＭＳ 明朝" w:cs="ＭＳ 明朝" w:hint="eastAsia"/>
          <w:kern w:val="0"/>
          <w:sz w:val="24"/>
          <w:szCs w:val="24"/>
        </w:rPr>
        <w:t xml:space="preserve">　</w:t>
      </w:r>
      <w:r w:rsidR="000D289B" w:rsidRPr="000042A6">
        <w:rPr>
          <w:rFonts w:ascii="ＭＳ 明朝" w:eastAsia="ＭＳ 明朝" w:hAnsi="ＭＳ 明朝" w:cs="ＭＳ 明朝" w:hint="eastAsia"/>
          <w:kern w:val="0"/>
          <w:sz w:val="24"/>
          <w:szCs w:val="24"/>
        </w:rPr>
        <w:t>支援金</w:t>
      </w:r>
      <w:r w:rsidR="003B7074" w:rsidRPr="000042A6">
        <w:rPr>
          <w:rFonts w:ascii="ＭＳ 明朝" w:eastAsia="ＭＳ 明朝" w:hAnsi="ＭＳ 明朝" w:cs="ＭＳ 明朝" w:hint="eastAsia"/>
          <w:kern w:val="0"/>
          <w:sz w:val="24"/>
          <w:szCs w:val="24"/>
        </w:rPr>
        <w:t>申請額</w:t>
      </w:r>
      <w:r w:rsidR="00377C97" w:rsidRPr="000042A6">
        <w:rPr>
          <w:rFonts w:ascii="ＭＳ 明朝" w:eastAsia="ＭＳ 明朝" w:hAnsi="ＭＳ 明朝" w:cs="ＭＳ 明朝" w:hint="eastAsia"/>
          <w:kern w:val="0"/>
          <w:sz w:val="24"/>
          <w:szCs w:val="24"/>
        </w:rPr>
        <w:t xml:space="preserve">　</w:t>
      </w:r>
      <w:r w:rsidR="003B7074" w:rsidRPr="000042A6">
        <w:rPr>
          <w:rFonts w:ascii="ＭＳ 明朝" w:eastAsia="ＭＳ 明朝" w:hAnsi="ＭＳ 明朝" w:cs="ＭＳ 明朝" w:hint="eastAsia"/>
          <w:kern w:val="0"/>
          <w:sz w:val="24"/>
          <w:szCs w:val="24"/>
        </w:rPr>
        <w:t xml:space="preserve">　</w:t>
      </w:r>
      <w:r w:rsidR="003B7074" w:rsidRPr="000042A6">
        <w:rPr>
          <w:rFonts w:ascii="ＭＳ 明朝" w:eastAsia="ＭＳ 明朝" w:hAnsi="ＭＳ 明朝" w:cs="ＭＳ 明朝" w:hint="eastAsia"/>
          <w:kern w:val="0"/>
          <w:sz w:val="24"/>
          <w:szCs w:val="24"/>
          <w:u w:val="single"/>
        </w:rPr>
        <w:t xml:space="preserve">　　　　　</w:t>
      </w:r>
      <w:r w:rsidR="00377C97" w:rsidRPr="000042A6">
        <w:rPr>
          <w:rFonts w:ascii="ＭＳ 明朝" w:eastAsia="ＭＳ 明朝" w:hAnsi="ＭＳ 明朝" w:cs="ＭＳ 明朝" w:hint="eastAsia"/>
          <w:kern w:val="0"/>
          <w:sz w:val="24"/>
          <w:szCs w:val="24"/>
          <w:u w:val="single"/>
        </w:rPr>
        <w:t xml:space="preserve">　</w:t>
      </w:r>
      <w:r w:rsidR="003B7074" w:rsidRPr="000042A6">
        <w:rPr>
          <w:rFonts w:ascii="ＭＳ 明朝" w:eastAsia="ＭＳ 明朝" w:hAnsi="ＭＳ 明朝" w:cs="ＭＳ 明朝" w:hint="eastAsia"/>
          <w:kern w:val="0"/>
          <w:sz w:val="24"/>
          <w:szCs w:val="24"/>
          <w:u w:val="single"/>
        </w:rPr>
        <w:t xml:space="preserve">　　　　　 円</w:t>
      </w:r>
    </w:p>
    <w:p w14:paraId="5448DF0A" w14:textId="77777777" w:rsidR="003B7074" w:rsidRPr="000042A6" w:rsidRDefault="000D289B" w:rsidP="000D289B">
      <w:pPr>
        <w:autoSpaceDE w:val="0"/>
        <w:autoSpaceDN w:val="0"/>
        <w:adjustRightInd w:val="0"/>
        <w:jc w:val="left"/>
        <w:rPr>
          <w:rFonts w:ascii="ＭＳ 明朝" w:eastAsia="ＭＳ 明朝" w:hAnsi="ＭＳ 明朝" w:cs="ＭＳ 明朝"/>
          <w:kern w:val="0"/>
          <w:sz w:val="18"/>
          <w:szCs w:val="18"/>
        </w:rPr>
      </w:pPr>
      <w:r w:rsidRPr="000042A6">
        <w:rPr>
          <w:rFonts w:ascii="ＭＳ 明朝" w:eastAsia="ＭＳ 明朝" w:hAnsi="ＭＳ 明朝" w:cs="ＭＳ 明朝" w:hint="eastAsia"/>
          <w:kern w:val="0"/>
          <w:sz w:val="18"/>
          <w:szCs w:val="18"/>
        </w:rPr>
        <w:t xml:space="preserve">　</w:t>
      </w:r>
      <w:r w:rsidR="003124BC" w:rsidRPr="000042A6">
        <w:rPr>
          <w:rFonts w:ascii="ＭＳ 明朝" w:eastAsia="ＭＳ 明朝" w:hAnsi="ＭＳ 明朝" w:cs="ＭＳ 明朝" w:hint="eastAsia"/>
          <w:kern w:val="0"/>
          <w:sz w:val="18"/>
          <w:szCs w:val="18"/>
        </w:rPr>
        <w:t xml:space="preserve">　</w:t>
      </w:r>
      <w:r w:rsidR="003B7074" w:rsidRPr="000042A6">
        <w:rPr>
          <w:rFonts w:ascii="ＭＳ 明朝" w:eastAsia="ＭＳ 明朝" w:hAnsi="ＭＳ 明朝" w:cs="ＭＳ 明朝" w:hint="eastAsia"/>
          <w:kern w:val="0"/>
          <w:sz w:val="18"/>
          <w:szCs w:val="18"/>
        </w:rPr>
        <w:t>（※</w:t>
      </w:r>
      <w:r w:rsidR="00945942" w:rsidRPr="000042A6">
        <w:rPr>
          <w:rFonts w:ascii="ＭＳ 明朝" w:eastAsia="ＭＳ 明朝" w:hAnsi="ＭＳ 明朝" w:cs="ＭＳ 明朝" w:hint="eastAsia"/>
          <w:kern w:val="0"/>
          <w:sz w:val="18"/>
          <w:szCs w:val="18"/>
        </w:rPr>
        <w:t>支給額確認表を確認のうえ、申請額を記入してください。</w:t>
      </w:r>
      <w:r w:rsidR="00F659D5" w:rsidRPr="000042A6">
        <w:rPr>
          <w:rFonts w:ascii="ＭＳ 明朝" w:eastAsia="ＭＳ 明朝" w:hAnsi="ＭＳ 明朝" w:cs="ＭＳ 明朝" w:hint="eastAsia"/>
          <w:kern w:val="0"/>
          <w:sz w:val="18"/>
          <w:szCs w:val="18"/>
        </w:rPr>
        <w:t>）</w:t>
      </w:r>
    </w:p>
    <w:p w14:paraId="0AA1761A" w14:textId="77777777" w:rsidR="00E34517" w:rsidRPr="000042A6" w:rsidRDefault="00E34517" w:rsidP="00E34517">
      <w:pPr>
        <w:autoSpaceDE w:val="0"/>
        <w:autoSpaceDN w:val="0"/>
        <w:adjustRightInd w:val="0"/>
        <w:jc w:val="left"/>
        <w:rPr>
          <w:rFonts w:ascii="ＭＳ 明朝" w:eastAsia="ＭＳ 明朝" w:hAnsi="ＭＳ 明朝" w:cs="ＭＳ 明朝"/>
          <w:kern w:val="0"/>
          <w:sz w:val="24"/>
          <w:szCs w:val="24"/>
        </w:rPr>
      </w:pPr>
    </w:p>
    <w:p w14:paraId="6F3C7366" w14:textId="77777777" w:rsidR="00890717" w:rsidRPr="000042A6" w:rsidRDefault="00017703" w:rsidP="00E34517">
      <w:pPr>
        <w:autoSpaceDE w:val="0"/>
        <w:autoSpaceDN w:val="0"/>
        <w:adjustRightInd w:val="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２</w:t>
      </w:r>
      <w:r w:rsidR="00E34517" w:rsidRPr="000042A6">
        <w:rPr>
          <w:rFonts w:ascii="ＭＳ 明朝" w:eastAsia="ＭＳ 明朝" w:hAnsi="ＭＳ 明朝" w:cs="ＭＳ 明朝" w:hint="eastAsia"/>
          <w:kern w:val="0"/>
          <w:sz w:val="24"/>
          <w:szCs w:val="24"/>
        </w:rPr>
        <w:t xml:space="preserve">　</w:t>
      </w:r>
      <w:r w:rsidR="000D289B" w:rsidRPr="000042A6">
        <w:rPr>
          <w:rFonts w:ascii="ＭＳ 明朝" w:eastAsia="ＭＳ 明朝" w:hAnsi="ＭＳ 明朝" w:cs="ＭＳ 明朝" w:hint="eastAsia"/>
          <w:kern w:val="0"/>
          <w:sz w:val="24"/>
          <w:szCs w:val="24"/>
        </w:rPr>
        <w:t>農業収入額</w:t>
      </w:r>
      <w:r w:rsidR="00377C97" w:rsidRPr="000042A6">
        <w:rPr>
          <w:rFonts w:ascii="ＭＳ 明朝" w:eastAsia="ＭＳ 明朝" w:hAnsi="ＭＳ 明朝" w:cs="ＭＳ 明朝" w:hint="eastAsia"/>
          <w:kern w:val="0"/>
          <w:sz w:val="24"/>
          <w:szCs w:val="24"/>
        </w:rPr>
        <w:t xml:space="preserve">　</w:t>
      </w:r>
      <w:r w:rsidR="000D289B" w:rsidRPr="000042A6">
        <w:rPr>
          <w:rFonts w:ascii="ＭＳ 明朝" w:eastAsia="ＭＳ 明朝" w:hAnsi="ＭＳ 明朝" w:cs="ＭＳ 明朝" w:hint="eastAsia"/>
          <w:kern w:val="0"/>
          <w:sz w:val="24"/>
          <w:szCs w:val="24"/>
        </w:rPr>
        <w:t xml:space="preserve">　　</w:t>
      </w:r>
      <w:r w:rsidR="000D289B" w:rsidRPr="000042A6">
        <w:rPr>
          <w:rFonts w:ascii="ＭＳ 明朝" w:eastAsia="ＭＳ 明朝" w:hAnsi="ＭＳ 明朝" w:cs="ＭＳ 明朝" w:hint="eastAsia"/>
          <w:kern w:val="0"/>
          <w:sz w:val="24"/>
          <w:szCs w:val="24"/>
          <w:u w:val="single"/>
        </w:rPr>
        <w:t xml:space="preserve">　　　　　</w:t>
      </w:r>
      <w:r w:rsidR="00377C97" w:rsidRPr="000042A6">
        <w:rPr>
          <w:rFonts w:ascii="ＭＳ 明朝" w:eastAsia="ＭＳ 明朝" w:hAnsi="ＭＳ 明朝" w:cs="ＭＳ 明朝" w:hint="eastAsia"/>
          <w:kern w:val="0"/>
          <w:sz w:val="24"/>
          <w:szCs w:val="24"/>
          <w:u w:val="single"/>
        </w:rPr>
        <w:t xml:space="preserve">　</w:t>
      </w:r>
      <w:r w:rsidR="000D289B" w:rsidRPr="000042A6">
        <w:rPr>
          <w:rFonts w:ascii="ＭＳ 明朝" w:eastAsia="ＭＳ 明朝" w:hAnsi="ＭＳ 明朝" w:cs="ＭＳ 明朝" w:hint="eastAsia"/>
          <w:kern w:val="0"/>
          <w:sz w:val="24"/>
          <w:szCs w:val="24"/>
          <w:u w:val="single"/>
        </w:rPr>
        <w:t xml:space="preserve">　　　　　 円</w:t>
      </w:r>
    </w:p>
    <w:p w14:paraId="7D23F37B" w14:textId="1729E6A2" w:rsidR="00EB057A" w:rsidRPr="000042A6" w:rsidRDefault="00EB057A" w:rsidP="00E34517">
      <w:pPr>
        <w:autoSpaceDE w:val="0"/>
        <w:autoSpaceDN w:val="0"/>
        <w:adjustRightInd w:val="0"/>
        <w:jc w:val="left"/>
        <w:rPr>
          <w:rFonts w:ascii="ＭＳ 明朝" w:eastAsia="ＭＳ 明朝" w:hAnsi="ＭＳ 明朝" w:cs="ＭＳ 明朝"/>
          <w:kern w:val="0"/>
          <w:sz w:val="18"/>
          <w:szCs w:val="18"/>
        </w:rPr>
      </w:pPr>
      <w:r w:rsidRPr="000042A6">
        <w:rPr>
          <w:rFonts w:ascii="ＭＳ 明朝" w:eastAsia="ＭＳ 明朝" w:hAnsi="ＭＳ 明朝" w:cs="ＭＳ 明朝" w:hint="eastAsia"/>
          <w:kern w:val="0"/>
          <w:sz w:val="18"/>
          <w:szCs w:val="18"/>
        </w:rPr>
        <w:t xml:space="preserve">　</w:t>
      </w:r>
      <w:r w:rsidR="003124BC" w:rsidRPr="000042A6">
        <w:rPr>
          <w:rFonts w:ascii="ＭＳ 明朝" w:eastAsia="ＭＳ 明朝" w:hAnsi="ＭＳ 明朝" w:cs="ＭＳ 明朝" w:hint="eastAsia"/>
          <w:kern w:val="0"/>
          <w:sz w:val="18"/>
          <w:szCs w:val="18"/>
        </w:rPr>
        <w:t xml:space="preserve">　</w:t>
      </w:r>
      <w:r w:rsidRPr="000042A6">
        <w:rPr>
          <w:rFonts w:ascii="ＭＳ 明朝" w:eastAsia="ＭＳ 明朝" w:hAnsi="ＭＳ 明朝" w:cs="ＭＳ 明朝" w:hint="eastAsia"/>
          <w:kern w:val="0"/>
          <w:sz w:val="18"/>
          <w:szCs w:val="18"/>
        </w:rPr>
        <w:t>（※</w:t>
      </w:r>
      <w:r w:rsidR="00367D9C" w:rsidRPr="000042A6">
        <w:rPr>
          <w:rFonts w:ascii="ＭＳ 明朝" w:eastAsia="ＭＳ 明朝" w:hAnsi="ＭＳ 明朝" w:cs="ＭＳ 明朝" w:hint="eastAsia"/>
          <w:kern w:val="0"/>
          <w:sz w:val="18"/>
          <w:szCs w:val="18"/>
        </w:rPr>
        <w:t>確定申告書等を確認のうえ、令和</w:t>
      </w:r>
      <w:r w:rsidR="0046358C" w:rsidRPr="000042A6">
        <w:rPr>
          <w:rFonts w:ascii="ＭＳ 明朝" w:eastAsia="ＭＳ 明朝" w:hAnsi="ＭＳ 明朝" w:cs="ＭＳ 明朝" w:hint="eastAsia"/>
          <w:kern w:val="0"/>
          <w:sz w:val="18"/>
          <w:szCs w:val="18"/>
        </w:rPr>
        <w:t>６</w:t>
      </w:r>
      <w:r w:rsidR="00367D9C" w:rsidRPr="000042A6">
        <w:rPr>
          <w:rFonts w:ascii="ＭＳ 明朝" w:eastAsia="ＭＳ 明朝" w:hAnsi="ＭＳ 明朝" w:cs="ＭＳ 明朝" w:hint="eastAsia"/>
          <w:kern w:val="0"/>
          <w:sz w:val="18"/>
          <w:szCs w:val="18"/>
        </w:rPr>
        <w:t>年中の農業収入額を記入してください。</w:t>
      </w:r>
      <w:r w:rsidRPr="000042A6">
        <w:rPr>
          <w:rFonts w:ascii="ＭＳ 明朝" w:eastAsia="ＭＳ 明朝" w:hAnsi="ＭＳ 明朝" w:cs="ＭＳ 明朝" w:hint="eastAsia"/>
          <w:kern w:val="0"/>
          <w:sz w:val="18"/>
          <w:szCs w:val="18"/>
        </w:rPr>
        <w:t>）</w:t>
      </w:r>
    </w:p>
    <w:p w14:paraId="6740B762" w14:textId="77777777" w:rsidR="000D289B" w:rsidRPr="000042A6" w:rsidRDefault="000D289B" w:rsidP="00E34517">
      <w:pPr>
        <w:autoSpaceDE w:val="0"/>
        <w:autoSpaceDN w:val="0"/>
        <w:adjustRightInd w:val="0"/>
        <w:jc w:val="left"/>
        <w:rPr>
          <w:rFonts w:ascii="ＭＳ 明朝" w:eastAsia="ＭＳ 明朝" w:hAnsi="ＭＳ 明朝" w:cs="ＭＳ 明朝"/>
          <w:kern w:val="0"/>
          <w:sz w:val="24"/>
          <w:szCs w:val="24"/>
        </w:rPr>
      </w:pPr>
    </w:p>
    <w:p w14:paraId="38C814A0" w14:textId="77777777" w:rsidR="000D289B" w:rsidRPr="000042A6" w:rsidRDefault="000D289B" w:rsidP="00E34517">
      <w:pPr>
        <w:autoSpaceDE w:val="0"/>
        <w:autoSpaceDN w:val="0"/>
        <w:adjustRightInd w:val="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３　支給額確認表</w:t>
      </w:r>
    </w:p>
    <w:tbl>
      <w:tblPr>
        <w:tblStyle w:val="a7"/>
        <w:tblW w:w="0" w:type="auto"/>
        <w:tblLook w:val="04A0" w:firstRow="1" w:lastRow="0" w:firstColumn="1" w:lastColumn="0" w:noHBand="0" w:noVBand="1"/>
      </w:tblPr>
      <w:tblGrid>
        <w:gridCol w:w="988"/>
        <w:gridCol w:w="5052"/>
        <w:gridCol w:w="3020"/>
      </w:tblGrid>
      <w:tr w:rsidR="000042A6" w:rsidRPr="000042A6" w14:paraId="6BC1FD86" w14:textId="77777777" w:rsidTr="000D289B">
        <w:tc>
          <w:tcPr>
            <w:tcW w:w="988" w:type="dxa"/>
          </w:tcPr>
          <w:p w14:paraId="6ECC18C9" w14:textId="77777777" w:rsidR="00293F2D" w:rsidRPr="000042A6" w:rsidRDefault="00293F2D" w:rsidP="00355A82">
            <w:pPr>
              <w:autoSpaceDE w:val="0"/>
              <w:autoSpaceDN w:val="0"/>
              <w:adjustRightInd w:val="0"/>
              <w:jc w:val="center"/>
              <w:rPr>
                <w:rFonts w:cs="ＭＳ 明朝"/>
                <w:kern w:val="0"/>
                <w:szCs w:val="24"/>
              </w:rPr>
            </w:pPr>
            <w:r w:rsidRPr="000042A6">
              <w:rPr>
                <w:rFonts w:cs="ＭＳ 明朝" w:hint="eastAsia"/>
                <w:kern w:val="0"/>
                <w:szCs w:val="24"/>
              </w:rPr>
              <w:t>区分</w:t>
            </w:r>
          </w:p>
        </w:tc>
        <w:tc>
          <w:tcPr>
            <w:tcW w:w="5052" w:type="dxa"/>
          </w:tcPr>
          <w:p w14:paraId="26DFCEFB" w14:textId="2CEE86E7" w:rsidR="00293F2D" w:rsidRPr="000042A6" w:rsidRDefault="00293F2D" w:rsidP="00355A82">
            <w:pPr>
              <w:autoSpaceDE w:val="0"/>
              <w:autoSpaceDN w:val="0"/>
              <w:adjustRightInd w:val="0"/>
              <w:jc w:val="center"/>
              <w:rPr>
                <w:rFonts w:cs="ＭＳ 明朝"/>
                <w:kern w:val="0"/>
                <w:szCs w:val="24"/>
              </w:rPr>
            </w:pPr>
            <w:r w:rsidRPr="000042A6">
              <w:rPr>
                <w:rFonts w:cs="ＭＳ 明朝" w:hint="eastAsia"/>
                <w:kern w:val="0"/>
                <w:szCs w:val="24"/>
              </w:rPr>
              <w:t>農業収入（令和</w:t>
            </w:r>
            <w:r w:rsidR="0046358C" w:rsidRPr="000042A6">
              <w:rPr>
                <w:rFonts w:cs="ＭＳ 明朝" w:hint="eastAsia"/>
                <w:kern w:val="0"/>
                <w:szCs w:val="24"/>
              </w:rPr>
              <w:t>６</w:t>
            </w:r>
            <w:r w:rsidRPr="000042A6">
              <w:rPr>
                <w:rFonts w:cs="ＭＳ 明朝" w:hint="eastAsia"/>
                <w:kern w:val="0"/>
                <w:szCs w:val="24"/>
              </w:rPr>
              <w:t>年中）</w:t>
            </w:r>
          </w:p>
        </w:tc>
        <w:tc>
          <w:tcPr>
            <w:tcW w:w="3020" w:type="dxa"/>
          </w:tcPr>
          <w:p w14:paraId="731445AD" w14:textId="77777777" w:rsidR="00293F2D" w:rsidRPr="000042A6" w:rsidRDefault="000D289B" w:rsidP="00355A82">
            <w:pPr>
              <w:autoSpaceDE w:val="0"/>
              <w:autoSpaceDN w:val="0"/>
              <w:adjustRightInd w:val="0"/>
              <w:jc w:val="center"/>
              <w:rPr>
                <w:rFonts w:cs="ＭＳ 明朝"/>
                <w:kern w:val="0"/>
                <w:szCs w:val="24"/>
              </w:rPr>
            </w:pPr>
            <w:r w:rsidRPr="000042A6">
              <w:rPr>
                <w:rFonts w:cs="ＭＳ 明朝" w:hint="eastAsia"/>
                <w:kern w:val="0"/>
                <w:szCs w:val="24"/>
              </w:rPr>
              <w:t>支給額</w:t>
            </w:r>
          </w:p>
        </w:tc>
      </w:tr>
      <w:tr w:rsidR="000042A6" w:rsidRPr="000042A6" w14:paraId="66EC78C4" w14:textId="77777777" w:rsidTr="000D289B">
        <w:tc>
          <w:tcPr>
            <w:tcW w:w="988" w:type="dxa"/>
          </w:tcPr>
          <w:p w14:paraId="0C27EB4E" w14:textId="77777777" w:rsidR="00293F2D" w:rsidRPr="000042A6" w:rsidRDefault="00293F2D" w:rsidP="00355A82">
            <w:pPr>
              <w:autoSpaceDE w:val="0"/>
              <w:autoSpaceDN w:val="0"/>
              <w:adjustRightInd w:val="0"/>
              <w:jc w:val="center"/>
              <w:rPr>
                <w:rFonts w:cs="ＭＳ 明朝"/>
                <w:kern w:val="0"/>
                <w:szCs w:val="24"/>
              </w:rPr>
            </w:pPr>
            <w:r w:rsidRPr="000042A6">
              <w:rPr>
                <w:rFonts w:cs="ＭＳ 明朝" w:hint="eastAsia"/>
                <w:kern w:val="0"/>
                <w:szCs w:val="24"/>
              </w:rPr>
              <w:t>１</w:t>
            </w:r>
          </w:p>
        </w:tc>
        <w:tc>
          <w:tcPr>
            <w:tcW w:w="5052" w:type="dxa"/>
          </w:tcPr>
          <w:p w14:paraId="727AB8EB" w14:textId="77777777" w:rsidR="00293F2D" w:rsidRPr="000042A6" w:rsidRDefault="003124BC" w:rsidP="003124BC">
            <w:pPr>
              <w:autoSpaceDE w:val="0"/>
              <w:autoSpaceDN w:val="0"/>
              <w:adjustRightInd w:val="0"/>
              <w:jc w:val="left"/>
              <w:rPr>
                <w:rFonts w:cs="ＭＳ 明朝"/>
                <w:kern w:val="0"/>
                <w:szCs w:val="24"/>
              </w:rPr>
            </w:pPr>
            <w:r w:rsidRPr="000042A6">
              <w:rPr>
                <w:rFonts w:cs="ＭＳ 明朝" w:hint="eastAsia"/>
                <w:kern w:val="0"/>
                <w:szCs w:val="24"/>
              </w:rPr>
              <w:t xml:space="preserve">　</w:t>
            </w:r>
            <w:r w:rsidR="000D289B" w:rsidRPr="000042A6">
              <w:rPr>
                <w:rFonts w:cs="ＭＳ 明朝" w:hint="eastAsia"/>
                <w:kern w:val="0"/>
                <w:szCs w:val="24"/>
              </w:rPr>
              <w:t>１千万円以上</w:t>
            </w:r>
          </w:p>
        </w:tc>
        <w:tc>
          <w:tcPr>
            <w:tcW w:w="3020" w:type="dxa"/>
          </w:tcPr>
          <w:p w14:paraId="6915084E" w14:textId="77777777" w:rsidR="00293F2D" w:rsidRPr="000042A6" w:rsidRDefault="000D289B" w:rsidP="000E7758">
            <w:pPr>
              <w:wordWrap w:val="0"/>
              <w:autoSpaceDE w:val="0"/>
              <w:autoSpaceDN w:val="0"/>
              <w:adjustRightInd w:val="0"/>
              <w:jc w:val="right"/>
              <w:rPr>
                <w:rFonts w:cs="ＭＳ 明朝"/>
                <w:kern w:val="0"/>
                <w:szCs w:val="24"/>
              </w:rPr>
            </w:pPr>
            <w:r w:rsidRPr="000042A6">
              <w:rPr>
                <w:rFonts w:cs="ＭＳ 明朝" w:hint="eastAsia"/>
                <w:kern w:val="0"/>
                <w:szCs w:val="24"/>
              </w:rPr>
              <w:t>100,000円</w:t>
            </w:r>
            <w:r w:rsidR="000E7758" w:rsidRPr="000042A6">
              <w:rPr>
                <w:rFonts w:cs="ＭＳ 明朝" w:hint="eastAsia"/>
                <w:kern w:val="0"/>
                <w:szCs w:val="24"/>
              </w:rPr>
              <w:t xml:space="preserve">　</w:t>
            </w:r>
          </w:p>
        </w:tc>
      </w:tr>
      <w:tr w:rsidR="000042A6" w:rsidRPr="000042A6" w14:paraId="24B7A8E9" w14:textId="77777777" w:rsidTr="000D289B">
        <w:tc>
          <w:tcPr>
            <w:tcW w:w="988" w:type="dxa"/>
          </w:tcPr>
          <w:p w14:paraId="18E1EEA4" w14:textId="77777777" w:rsidR="00293F2D" w:rsidRPr="000042A6" w:rsidRDefault="00293F2D" w:rsidP="00355A82">
            <w:pPr>
              <w:autoSpaceDE w:val="0"/>
              <w:autoSpaceDN w:val="0"/>
              <w:adjustRightInd w:val="0"/>
              <w:jc w:val="center"/>
              <w:rPr>
                <w:rFonts w:cs="ＭＳ 明朝"/>
                <w:kern w:val="0"/>
                <w:szCs w:val="24"/>
              </w:rPr>
            </w:pPr>
            <w:r w:rsidRPr="000042A6">
              <w:rPr>
                <w:rFonts w:cs="ＭＳ 明朝" w:hint="eastAsia"/>
                <w:kern w:val="0"/>
                <w:szCs w:val="24"/>
              </w:rPr>
              <w:t>２</w:t>
            </w:r>
          </w:p>
        </w:tc>
        <w:tc>
          <w:tcPr>
            <w:tcW w:w="5052" w:type="dxa"/>
          </w:tcPr>
          <w:p w14:paraId="2E8CD196" w14:textId="77777777" w:rsidR="00293F2D" w:rsidRPr="000042A6" w:rsidRDefault="003124BC" w:rsidP="003124BC">
            <w:pPr>
              <w:autoSpaceDE w:val="0"/>
              <w:autoSpaceDN w:val="0"/>
              <w:adjustRightInd w:val="0"/>
              <w:jc w:val="left"/>
              <w:rPr>
                <w:rFonts w:cs="ＭＳ 明朝"/>
                <w:kern w:val="0"/>
                <w:szCs w:val="24"/>
              </w:rPr>
            </w:pPr>
            <w:r w:rsidRPr="000042A6">
              <w:rPr>
                <w:rFonts w:cs="ＭＳ 明朝" w:hint="eastAsia"/>
                <w:kern w:val="0"/>
                <w:szCs w:val="24"/>
              </w:rPr>
              <w:t xml:space="preserve">　</w:t>
            </w:r>
            <w:r w:rsidR="000D289B" w:rsidRPr="000042A6">
              <w:rPr>
                <w:rFonts w:cs="ＭＳ 明朝" w:hint="eastAsia"/>
                <w:kern w:val="0"/>
                <w:szCs w:val="24"/>
              </w:rPr>
              <w:t>300万円以上１千万円未満</w:t>
            </w:r>
          </w:p>
        </w:tc>
        <w:tc>
          <w:tcPr>
            <w:tcW w:w="3020" w:type="dxa"/>
          </w:tcPr>
          <w:p w14:paraId="6B513052" w14:textId="77777777" w:rsidR="00293F2D" w:rsidRPr="000042A6" w:rsidRDefault="000D289B" w:rsidP="000E7758">
            <w:pPr>
              <w:wordWrap w:val="0"/>
              <w:autoSpaceDE w:val="0"/>
              <w:autoSpaceDN w:val="0"/>
              <w:adjustRightInd w:val="0"/>
              <w:jc w:val="right"/>
              <w:rPr>
                <w:rFonts w:cs="ＭＳ 明朝"/>
                <w:kern w:val="0"/>
                <w:szCs w:val="24"/>
              </w:rPr>
            </w:pPr>
            <w:r w:rsidRPr="000042A6">
              <w:rPr>
                <w:rFonts w:cs="ＭＳ 明朝" w:hint="eastAsia"/>
                <w:kern w:val="0"/>
                <w:szCs w:val="24"/>
              </w:rPr>
              <w:t>50,000円</w:t>
            </w:r>
            <w:r w:rsidR="000E7758" w:rsidRPr="000042A6">
              <w:rPr>
                <w:rFonts w:cs="ＭＳ 明朝" w:hint="eastAsia"/>
                <w:kern w:val="0"/>
                <w:szCs w:val="24"/>
              </w:rPr>
              <w:t xml:space="preserve">　</w:t>
            </w:r>
          </w:p>
        </w:tc>
      </w:tr>
      <w:tr w:rsidR="000042A6" w:rsidRPr="000042A6" w14:paraId="30F4D923" w14:textId="77777777" w:rsidTr="000D289B">
        <w:tc>
          <w:tcPr>
            <w:tcW w:w="988" w:type="dxa"/>
          </w:tcPr>
          <w:p w14:paraId="34D7B482" w14:textId="77777777" w:rsidR="00293F2D" w:rsidRPr="000042A6" w:rsidRDefault="00293F2D" w:rsidP="00355A82">
            <w:pPr>
              <w:autoSpaceDE w:val="0"/>
              <w:autoSpaceDN w:val="0"/>
              <w:adjustRightInd w:val="0"/>
              <w:jc w:val="center"/>
              <w:rPr>
                <w:rFonts w:cs="ＭＳ 明朝"/>
                <w:kern w:val="0"/>
                <w:szCs w:val="24"/>
              </w:rPr>
            </w:pPr>
            <w:r w:rsidRPr="000042A6">
              <w:rPr>
                <w:rFonts w:cs="ＭＳ 明朝" w:hint="eastAsia"/>
                <w:kern w:val="0"/>
                <w:szCs w:val="24"/>
              </w:rPr>
              <w:t>３</w:t>
            </w:r>
          </w:p>
        </w:tc>
        <w:tc>
          <w:tcPr>
            <w:tcW w:w="5052" w:type="dxa"/>
          </w:tcPr>
          <w:p w14:paraId="5234AC1A" w14:textId="77777777" w:rsidR="00293F2D" w:rsidRPr="000042A6" w:rsidRDefault="003124BC" w:rsidP="003124BC">
            <w:pPr>
              <w:autoSpaceDE w:val="0"/>
              <w:autoSpaceDN w:val="0"/>
              <w:adjustRightInd w:val="0"/>
              <w:jc w:val="left"/>
              <w:rPr>
                <w:rFonts w:cs="ＭＳ 明朝"/>
                <w:kern w:val="0"/>
                <w:szCs w:val="24"/>
              </w:rPr>
            </w:pPr>
            <w:r w:rsidRPr="000042A6">
              <w:rPr>
                <w:rFonts w:cs="ＭＳ 明朝" w:hint="eastAsia"/>
                <w:kern w:val="0"/>
                <w:szCs w:val="24"/>
              </w:rPr>
              <w:t xml:space="preserve">　</w:t>
            </w:r>
            <w:r w:rsidR="000D289B" w:rsidRPr="000042A6">
              <w:rPr>
                <w:rFonts w:cs="ＭＳ 明朝" w:hint="eastAsia"/>
                <w:kern w:val="0"/>
                <w:szCs w:val="24"/>
              </w:rPr>
              <w:t>50万円以上300万円未満</w:t>
            </w:r>
          </w:p>
        </w:tc>
        <w:tc>
          <w:tcPr>
            <w:tcW w:w="3020" w:type="dxa"/>
          </w:tcPr>
          <w:p w14:paraId="49BB4939" w14:textId="77777777" w:rsidR="00293F2D" w:rsidRPr="000042A6" w:rsidRDefault="000D289B" w:rsidP="000E7758">
            <w:pPr>
              <w:wordWrap w:val="0"/>
              <w:autoSpaceDE w:val="0"/>
              <w:autoSpaceDN w:val="0"/>
              <w:adjustRightInd w:val="0"/>
              <w:jc w:val="right"/>
              <w:rPr>
                <w:rFonts w:cs="ＭＳ 明朝"/>
                <w:kern w:val="0"/>
                <w:szCs w:val="24"/>
              </w:rPr>
            </w:pPr>
            <w:r w:rsidRPr="000042A6">
              <w:rPr>
                <w:rFonts w:cs="ＭＳ 明朝" w:hint="eastAsia"/>
                <w:kern w:val="0"/>
                <w:szCs w:val="24"/>
              </w:rPr>
              <w:t>20,000円</w:t>
            </w:r>
            <w:r w:rsidR="000E7758" w:rsidRPr="000042A6">
              <w:rPr>
                <w:rFonts w:cs="ＭＳ 明朝" w:hint="eastAsia"/>
                <w:kern w:val="0"/>
                <w:szCs w:val="24"/>
              </w:rPr>
              <w:t xml:space="preserve">　</w:t>
            </w:r>
          </w:p>
        </w:tc>
      </w:tr>
    </w:tbl>
    <w:p w14:paraId="3C3AEDDB" w14:textId="77777777" w:rsidR="003B7074" w:rsidRPr="000042A6" w:rsidRDefault="00EB057A" w:rsidP="00EB057A">
      <w:pPr>
        <w:autoSpaceDE w:val="0"/>
        <w:autoSpaceDN w:val="0"/>
        <w:adjustRightInd w:val="0"/>
        <w:jc w:val="left"/>
        <w:rPr>
          <w:rFonts w:ascii="ＭＳ 明朝" w:eastAsia="ＭＳ 明朝" w:hAnsi="ＭＳ 明朝" w:cs="ＭＳ 明朝"/>
          <w:kern w:val="0"/>
          <w:sz w:val="24"/>
          <w:szCs w:val="24"/>
          <w:u w:val="single"/>
        </w:rPr>
      </w:pPr>
      <w:r w:rsidRPr="000042A6">
        <w:rPr>
          <w:rFonts w:ascii="ＭＳ 明朝" w:eastAsia="ＭＳ 明朝" w:hAnsi="ＭＳ 明朝" w:cs="ＭＳ 明朝" w:hint="eastAsia"/>
          <w:kern w:val="0"/>
          <w:sz w:val="24"/>
          <w:szCs w:val="24"/>
        </w:rPr>
        <w:t xml:space="preserve">　</w:t>
      </w:r>
      <w:r w:rsidR="003B7074" w:rsidRPr="000042A6">
        <w:rPr>
          <w:rFonts w:ascii="ＭＳ 明朝" w:eastAsia="ＭＳ 明朝" w:hAnsi="ＭＳ 明朝" w:cs="ＭＳ 明朝" w:hint="eastAsia"/>
          <w:kern w:val="0"/>
          <w:sz w:val="24"/>
          <w:szCs w:val="24"/>
        </w:rPr>
        <w:t>※</w:t>
      </w:r>
      <w:r w:rsidR="003B7074" w:rsidRPr="000042A6">
        <w:rPr>
          <w:rFonts w:ascii="ＭＳ 明朝" w:eastAsia="ＭＳ 明朝" w:hAnsi="ＭＳ 明朝" w:cs="ＭＳ 明朝" w:hint="eastAsia"/>
          <w:kern w:val="0"/>
          <w:sz w:val="24"/>
          <w:szCs w:val="24"/>
          <w:u w:val="single"/>
        </w:rPr>
        <w:t>以下のうち該当する項目に☑し、全てに該当する方が支給の対象となります。</w:t>
      </w:r>
    </w:p>
    <w:p w14:paraId="3BC3B1BE" w14:textId="4AA8809F" w:rsidR="003B7074" w:rsidRPr="000042A6" w:rsidRDefault="00EB057A" w:rsidP="003124BC">
      <w:pPr>
        <w:autoSpaceDE w:val="0"/>
        <w:autoSpaceDN w:val="0"/>
        <w:adjustRightInd w:val="0"/>
        <w:ind w:left="480" w:hangingChars="200" w:hanging="48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 xml:space="preserve">　</w:t>
      </w:r>
      <w:r w:rsidR="00831BDC" w:rsidRPr="000042A6">
        <w:rPr>
          <w:rFonts w:ascii="ＭＳ 明朝" w:eastAsia="ＭＳ 明朝" w:hAnsi="ＭＳ 明朝" w:cs="ＭＳ 明朝" w:hint="eastAsia"/>
          <w:kern w:val="0"/>
          <w:sz w:val="24"/>
          <w:szCs w:val="24"/>
        </w:rPr>
        <w:t>□</w:t>
      </w:r>
      <w:r w:rsidR="00017703" w:rsidRPr="000042A6">
        <w:rPr>
          <w:rFonts w:ascii="ＭＳ 明朝" w:eastAsia="ＭＳ 明朝" w:hAnsi="ＭＳ 明朝" w:cs="ＭＳ 明朝" w:hint="eastAsia"/>
          <w:kern w:val="0"/>
          <w:sz w:val="24"/>
          <w:szCs w:val="24"/>
        </w:rPr>
        <w:t>令和</w:t>
      </w:r>
      <w:r w:rsidR="0046358C" w:rsidRPr="000042A6">
        <w:rPr>
          <w:rFonts w:ascii="ＭＳ 明朝" w:eastAsia="ＭＳ 明朝" w:hAnsi="ＭＳ 明朝" w:cs="ＭＳ 明朝" w:hint="eastAsia"/>
          <w:kern w:val="0"/>
          <w:sz w:val="24"/>
          <w:szCs w:val="24"/>
        </w:rPr>
        <w:t>７</w:t>
      </w:r>
      <w:r w:rsidR="00017703" w:rsidRPr="000042A6">
        <w:rPr>
          <w:rFonts w:ascii="ＭＳ 明朝" w:eastAsia="ＭＳ 明朝" w:hAnsi="ＭＳ 明朝" w:cs="ＭＳ 明朝" w:hint="eastAsia"/>
          <w:kern w:val="0"/>
          <w:sz w:val="24"/>
          <w:szCs w:val="24"/>
        </w:rPr>
        <w:t>年６月</w:t>
      </w:r>
      <w:r w:rsidR="00C67DBC">
        <w:rPr>
          <w:rFonts w:ascii="ＭＳ 明朝" w:eastAsia="ＭＳ 明朝" w:hAnsi="ＭＳ 明朝" w:cs="ＭＳ 明朝" w:hint="eastAsia"/>
          <w:kern w:val="0"/>
          <w:sz w:val="24"/>
          <w:szCs w:val="24"/>
        </w:rPr>
        <w:t>2</w:t>
      </w:r>
      <w:r w:rsidR="00C67DBC">
        <w:rPr>
          <w:rFonts w:ascii="ＭＳ 明朝" w:eastAsia="ＭＳ 明朝" w:hAnsi="ＭＳ 明朝" w:cs="ＭＳ 明朝"/>
          <w:kern w:val="0"/>
          <w:sz w:val="24"/>
          <w:szCs w:val="24"/>
        </w:rPr>
        <w:t>4</w:t>
      </w:r>
      <w:r w:rsidR="003B7074" w:rsidRPr="000042A6">
        <w:rPr>
          <w:rFonts w:ascii="ＭＳ 明朝" w:eastAsia="ＭＳ 明朝" w:hAnsi="ＭＳ 明朝" w:cs="ＭＳ 明朝" w:hint="eastAsia"/>
          <w:kern w:val="0"/>
          <w:sz w:val="24"/>
          <w:szCs w:val="24"/>
        </w:rPr>
        <w:t>日現在市内に住所</w:t>
      </w:r>
      <w:r w:rsidR="00831BDC" w:rsidRPr="000042A6">
        <w:rPr>
          <w:rFonts w:ascii="ＭＳ 明朝" w:eastAsia="ＭＳ 明朝" w:hAnsi="ＭＳ 明朝" w:cs="ＭＳ 明朝" w:hint="eastAsia"/>
          <w:kern w:val="0"/>
          <w:sz w:val="24"/>
          <w:szCs w:val="24"/>
        </w:rPr>
        <w:t>又は</w:t>
      </w:r>
      <w:r w:rsidR="001675A4" w:rsidRPr="000042A6">
        <w:rPr>
          <w:rFonts w:ascii="ＭＳ 明朝" w:eastAsia="ＭＳ 明朝" w:hAnsi="ＭＳ 明朝" w:cs="ＭＳ 明朝" w:hint="eastAsia"/>
          <w:kern w:val="0"/>
          <w:sz w:val="24"/>
          <w:szCs w:val="24"/>
        </w:rPr>
        <w:t>本店</w:t>
      </w:r>
      <w:r w:rsidR="003B7074" w:rsidRPr="000042A6">
        <w:rPr>
          <w:rFonts w:ascii="ＭＳ 明朝" w:eastAsia="ＭＳ 明朝" w:hAnsi="ＭＳ 明朝" w:cs="ＭＳ 明朝" w:hint="eastAsia"/>
          <w:kern w:val="0"/>
          <w:sz w:val="24"/>
          <w:szCs w:val="24"/>
        </w:rPr>
        <w:t>を有する</w:t>
      </w:r>
      <w:r w:rsidR="00017703" w:rsidRPr="000042A6">
        <w:rPr>
          <w:rFonts w:ascii="ＭＳ 明朝" w:eastAsia="ＭＳ 明朝" w:hAnsi="ＭＳ 明朝" w:cs="ＭＳ 明朝" w:hint="eastAsia"/>
          <w:kern w:val="0"/>
          <w:sz w:val="24"/>
          <w:szCs w:val="24"/>
        </w:rPr>
        <w:t>農業者</w:t>
      </w:r>
      <w:r w:rsidR="003B7074" w:rsidRPr="000042A6">
        <w:rPr>
          <w:rFonts w:ascii="ＭＳ 明朝" w:eastAsia="ＭＳ 明朝" w:hAnsi="ＭＳ 明朝" w:cs="ＭＳ 明朝" w:hint="eastAsia"/>
          <w:kern w:val="0"/>
          <w:sz w:val="24"/>
          <w:szCs w:val="24"/>
        </w:rPr>
        <w:t>である</w:t>
      </w:r>
      <w:r w:rsidR="003B7074" w:rsidRPr="000042A6">
        <w:rPr>
          <w:rFonts w:ascii="ＭＳ 明朝" w:eastAsia="ＭＳ 明朝" w:hAnsi="ＭＳ 明朝" w:cs="ＭＳ 明朝"/>
          <w:kern w:val="0"/>
          <w:sz w:val="24"/>
          <w:szCs w:val="24"/>
        </w:rPr>
        <w:t>こと。</w:t>
      </w:r>
    </w:p>
    <w:p w14:paraId="5D868EED" w14:textId="22DEEDBB" w:rsidR="003B7074" w:rsidRPr="000042A6" w:rsidRDefault="00EB057A" w:rsidP="00EB057A">
      <w:pPr>
        <w:autoSpaceDE w:val="0"/>
        <w:autoSpaceDN w:val="0"/>
        <w:adjustRightInd w:val="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 xml:space="preserve">　</w:t>
      </w:r>
      <w:r w:rsidR="003B7074" w:rsidRPr="000042A6">
        <w:rPr>
          <w:rFonts w:ascii="ＭＳ 明朝" w:eastAsia="ＭＳ 明朝" w:hAnsi="ＭＳ 明朝" w:cs="ＭＳ 明朝" w:hint="eastAsia"/>
          <w:kern w:val="0"/>
          <w:sz w:val="24"/>
          <w:szCs w:val="24"/>
        </w:rPr>
        <w:t>□</w:t>
      </w:r>
      <w:r w:rsidR="00017703" w:rsidRPr="000042A6">
        <w:rPr>
          <w:rFonts w:ascii="ＭＳ 明朝" w:eastAsia="ＭＳ 明朝" w:hAnsi="ＭＳ 明朝" w:cs="ＭＳ 明朝" w:hint="eastAsia"/>
          <w:kern w:val="0"/>
          <w:sz w:val="24"/>
          <w:szCs w:val="24"/>
        </w:rPr>
        <w:t>営農</w:t>
      </w:r>
      <w:r w:rsidR="00B21D24" w:rsidRPr="000042A6">
        <w:rPr>
          <w:rFonts w:ascii="ＭＳ 明朝" w:eastAsia="ＭＳ 明朝" w:hAnsi="ＭＳ 明朝" w:cs="ＭＳ 明朝" w:hint="eastAsia"/>
          <w:kern w:val="0"/>
          <w:sz w:val="24"/>
          <w:szCs w:val="24"/>
        </w:rPr>
        <w:t>を</w:t>
      </w:r>
      <w:r w:rsidR="003B7074" w:rsidRPr="000042A6">
        <w:rPr>
          <w:rFonts w:ascii="ＭＳ 明朝" w:eastAsia="ＭＳ 明朝" w:hAnsi="ＭＳ 明朝" w:cs="ＭＳ 明朝"/>
          <w:kern w:val="0"/>
          <w:sz w:val="24"/>
          <w:szCs w:val="24"/>
        </w:rPr>
        <w:t>継続</w:t>
      </w:r>
      <w:r w:rsidR="00B21D24" w:rsidRPr="000042A6">
        <w:rPr>
          <w:rFonts w:ascii="ＭＳ 明朝" w:eastAsia="ＭＳ 明朝" w:hAnsi="ＭＳ 明朝" w:cs="ＭＳ 明朝" w:hint="eastAsia"/>
          <w:kern w:val="0"/>
          <w:sz w:val="24"/>
          <w:szCs w:val="24"/>
        </w:rPr>
        <w:t>する</w:t>
      </w:r>
      <w:r w:rsidR="003B7074" w:rsidRPr="000042A6">
        <w:rPr>
          <w:rFonts w:ascii="ＭＳ 明朝" w:eastAsia="ＭＳ 明朝" w:hAnsi="ＭＳ 明朝" w:cs="ＭＳ 明朝"/>
          <w:kern w:val="0"/>
          <w:sz w:val="24"/>
          <w:szCs w:val="24"/>
        </w:rPr>
        <w:t>意思があること。</w:t>
      </w:r>
    </w:p>
    <w:p w14:paraId="0E261030" w14:textId="7C26D1F7" w:rsidR="003B7074" w:rsidRPr="000042A6" w:rsidRDefault="00EB057A" w:rsidP="003124BC">
      <w:pPr>
        <w:autoSpaceDE w:val="0"/>
        <w:autoSpaceDN w:val="0"/>
        <w:adjustRightInd w:val="0"/>
        <w:ind w:left="480" w:hangingChars="200" w:hanging="48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 xml:space="preserve">　</w:t>
      </w:r>
      <w:r w:rsidR="003B7074" w:rsidRPr="000042A6">
        <w:rPr>
          <w:rFonts w:ascii="ＭＳ 明朝" w:eastAsia="ＭＳ 明朝" w:hAnsi="ＭＳ 明朝" w:cs="ＭＳ 明朝" w:hint="eastAsia"/>
          <w:kern w:val="0"/>
          <w:sz w:val="24"/>
          <w:szCs w:val="24"/>
        </w:rPr>
        <w:t>□</w:t>
      </w:r>
      <w:r w:rsidR="00017703" w:rsidRPr="000042A6">
        <w:rPr>
          <w:rFonts w:ascii="ＭＳ 明朝" w:eastAsia="ＭＳ 明朝" w:hAnsi="ＭＳ 明朝" w:cs="ＭＳ 明朝" w:hint="eastAsia"/>
          <w:kern w:val="0"/>
          <w:sz w:val="24"/>
          <w:szCs w:val="24"/>
        </w:rPr>
        <w:t>令和</w:t>
      </w:r>
      <w:r w:rsidR="0046358C" w:rsidRPr="000042A6">
        <w:rPr>
          <w:rFonts w:ascii="ＭＳ 明朝" w:eastAsia="ＭＳ 明朝" w:hAnsi="ＭＳ 明朝" w:cs="ＭＳ 明朝" w:hint="eastAsia"/>
          <w:kern w:val="0"/>
          <w:sz w:val="24"/>
          <w:szCs w:val="24"/>
        </w:rPr>
        <w:t>７</w:t>
      </w:r>
      <w:r w:rsidR="00017703" w:rsidRPr="000042A6">
        <w:rPr>
          <w:rFonts w:ascii="ＭＳ 明朝" w:eastAsia="ＭＳ 明朝" w:hAnsi="ＭＳ 明朝" w:cs="ＭＳ 明朝" w:hint="eastAsia"/>
          <w:kern w:val="0"/>
          <w:sz w:val="24"/>
          <w:szCs w:val="24"/>
        </w:rPr>
        <w:t>年３</w:t>
      </w:r>
      <w:r w:rsidR="003B7074" w:rsidRPr="000042A6">
        <w:rPr>
          <w:rFonts w:ascii="ＭＳ 明朝" w:eastAsia="ＭＳ 明朝" w:hAnsi="ＭＳ 明朝" w:cs="ＭＳ 明朝"/>
          <w:kern w:val="0"/>
          <w:sz w:val="24"/>
          <w:szCs w:val="24"/>
        </w:rPr>
        <w:t>月末日以前に納期の到来した市税の未納がないこと。</w:t>
      </w:r>
    </w:p>
    <w:p w14:paraId="6547BF1A" w14:textId="77777777" w:rsidR="00D13927" w:rsidRPr="000042A6" w:rsidRDefault="00D13927" w:rsidP="00A9782A">
      <w:pPr>
        <w:autoSpaceDE w:val="0"/>
        <w:autoSpaceDN w:val="0"/>
        <w:adjustRightInd w:val="0"/>
        <w:rPr>
          <w:rFonts w:ascii="ＭＳ 明朝" w:eastAsia="ＭＳ 明朝" w:hAnsi="ＭＳ 明朝"/>
          <w:sz w:val="24"/>
          <w:szCs w:val="28"/>
        </w:rPr>
      </w:pPr>
    </w:p>
    <w:p w14:paraId="0C7B3518" w14:textId="77777777" w:rsidR="003B7074" w:rsidRPr="000042A6" w:rsidRDefault="006B04FE" w:rsidP="003B7074">
      <w:pPr>
        <w:spacing w:line="400" w:lineRule="exact"/>
        <w:rPr>
          <w:rFonts w:ascii="ＭＳ 明朝" w:eastAsia="ＭＳ 明朝" w:hAnsi="ＭＳ 明朝"/>
          <w:sz w:val="18"/>
          <w:szCs w:val="28"/>
        </w:rPr>
      </w:pPr>
      <w:r w:rsidRPr="000042A6">
        <w:rPr>
          <w:rFonts w:ascii="ＭＳ 明朝" w:eastAsia="ＭＳ 明朝" w:hAnsi="ＭＳ 明朝" w:hint="eastAsia"/>
          <w:sz w:val="24"/>
          <w:szCs w:val="28"/>
        </w:rPr>
        <w:t>４</w:t>
      </w:r>
      <w:r w:rsidR="003B7074" w:rsidRPr="000042A6">
        <w:rPr>
          <w:rFonts w:ascii="ＭＳ 明朝" w:eastAsia="ＭＳ 明朝" w:hAnsi="ＭＳ 明朝" w:hint="eastAsia"/>
          <w:sz w:val="24"/>
          <w:szCs w:val="28"/>
        </w:rPr>
        <w:t xml:space="preserve">　振込指定金融機関口座</w:t>
      </w:r>
      <w:r w:rsidR="003B7074" w:rsidRPr="000042A6">
        <w:rPr>
          <w:rFonts w:ascii="ＭＳ 明朝" w:eastAsia="ＭＳ 明朝" w:hAnsi="ＭＳ 明朝" w:hint="eastAsia"/>
          <w:sz w:val="18"/>
          <w:szCs w:val="28"/>
        </w:rPr>
        <w:t>（通帳の写しを添付してください。）</w:t>
      </w:r>
    </w:p>
    <w:tbl>
      <w:tblPr>
        <w:tblW w:w="9072" w:type="dxa"/>
        <w:tblInd w:w="-5" w:type="dxa"/>
        <w:tblLayout w:type="fixed"/>
        <w:tblCellMar>
          <w:left w:w="99" w:type="dxa"/>
          <w:right w:w="99" w:type="dxa"/>
        </w:tblCellMar>
        <w:tblLook w:val="04A0" w:firstRow="1" w:lastRow="0" w:firstColumn="1" w:lastColumn="0" w:noHBand="0" w:noVBand="1"/>
      </w:tblPr>
      <w:tblGrid>
        <w:gridCol w:w="1380"/>
        <w:gridCol w:w="773"/>
        <w:gridCol w:w="786"/>
        <w:gridCol w:w="283"/>
        <w:gridCol w:w="284"/>
        <w:gridCol w:w="284"/>
        <w:gridCol w:w="850"/>
        <w:gridCol w:w="264"/>
        <w:gridCol w:w="265"/>
        <w:gridCol w:w="265"/>
        <w:gridCol w:w="265"/>
        <w:gridCol w:w="265"/>
        <w:gridCol w:w="265"/>
        <w:gridCol w:w="265"/>
        <w:gridCol w:w="2578"/>
      </w:tblGrid>
      <w:tr w:rsidR="000042A6" w:rsidRPr="000042A6" w14:paraId="4D7D1018" w14:textId="77777777" w:rsidTr="00890717">
        <w:trPr>
          <w:trHeight w:val="210"/>
        </w:trPr>
        <w:tc>
          <w:tcPr>
            <w:tcW w:w="2153" w:type="dxa"/>
            <w:gridSpan w:val="2"/>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14:paraId="6DB09BBA" w14:textId="77777777" w:rsidR="003B7074" w:rsidRPr="000042A6" w:rsidRDefault="003B7074" w:rsidP="00382188">
            <w:pPr>
              <w:widowControl/>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金　融　機　関　名</w:t>
            </w:r>
          </w:p>
        </w:tc>
        <w:tc>
          <w:tcPr>
            <w:tcW w:w="1637" w:type="dxa"/>
            <w:gridSpan w:val="4"/>
            <w:vMerge w:val="restart"/>
            <w:tcBorders>
              <w:top w:val="single" w:sz="4" w:space="0" w:color="auto"/>
              <w:left w:val="single" w:sz="4" w:space="0" w:color="auto"/>
              <w:bottom w:val="single" w:sz="4" w:space="0" w:color="000000"/>
              <w:right w:val="single" w:sz="4" w:space="0" w:color="000000"/>
            </w:tcBorders>
            <w:shd w:val="clear" w:color="auto" w:fill="BFBFBF"/>
            <w:noWrap/>
            <w:vAlign w:val="center"/>
            <w:hideMark/>
          </w:tcPr>
          <w:p w14:paraId="2B532FC0" w14:textId="77777777" w:rsidR="003B7074" w:rsidRPr="000042A6" w:rsidRDefault="003B7074" w:rsidP="00382188">
            <w:pPr>
              <w:widowControl/>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支店名</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14:paraId="315B91EC" w14:textId="77777777" w:rsidR="003B7074" w:rsidRPr="000042A6" w:rsidRDefault="003B7074" w:rsidP="00382188">
            <w:pPr>
              <w:widowControl/>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分類</w:t>
            </w:r>
          </w:p>
        </w:tc>
        <w:tc>
          <w:tcPr>
            <w:tcW w:w="1854" w:type="dxa"/>
            <w:gridSpan w:val="7"/>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14:paraId="20F9D4EA" w14:textId="77777777" w:rsidR="003B7074" w:rsidRPr="000042A6" w:rsidRDefault="003B7074" w:rsidP="00382188">
            <w:pPr>
              <w:widowControl/>
              <w:spacing w:line="240" w:lineRule="exact"/>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口座番号</w:t>
            </w:r>
          </w:p>
          <w:p w14:paraId="2B69E81B" w14:textId="77777777" w:rsidR="003B7074" w:rsidRPr="000042A6" w:rsidRDefault="003B7074" w:rsidP="00382188">
            <w:pPr>
              <w:widowControl/>
              <w:spacing w:line="240" w:lineRule="exact"/>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4"/>
                <w:szCs w:val="18"/>
              </w:rPr>
              <w:t>（</w:t>
            </w:r>
            <w:r w:rsidRPr="000042A6">
              <w:rPr>
                <w:rFonts w:ascii="ＭＳ Ｐ明朝" w:eastAsia="ＭＳ Ｐ明朝" w:hAnsi="ＭＳ Ｐ明朝" w:cs="ＭＳ Ｐゴシック" w:hint="eastAsia"/>
                <w:kern w:val="0"/>
                <w:sz w:val="14"/>
                <w:szCs w:val="18"/>
                <w:u w:val="single"/>
              </w:rPr>
              <w:t>右詰め</w:t>
            </w:r>
            <w:r w:rsidRPr="000042A6">
              <w:rPr>
                <w:rFonts w:ascii="ＭＳ Ｐ明朝" w:eastAsia="ＭＳ Ｐ明朝" w:hAnsi="ＭＳ Ｐ明朝" w:cs="ＭＳ Ｐゴシック" w:hint="eastAsia"/>
                <w:kern w:val="0"/>
                <w:sz w:val="14"/>
                <w:szCs w:val="18"/>
              </w:rPr>
              <w:t>でお書きください。）</w:t>
            </w:r>
          </w:p>
        </w:tc>
        <w:tc>
          <w:tcPr>
            <w:tcW w:w="2578" w:type="dxa"/>
            <w:tcBorders>
              <w:top w:val="single" w:sz="4" w:space="0" w:color="auto"/>
              <w:left w:val="nil"/>
              <w:bottom w:val="dashed" w:sz="4" w:space="0" w:color="auto"/>
              <w:right w:val="single" w:sz="4" w:space="0" w:color="000000"/>
            </w:tcBorders>
            <w:shd w:val="clear" w:color="auto" w:fill="BFBFBF"/>
            <w:noWrap/>
            <w:vAlign w:val="center"/>
            <w:hideMark/>
          </w:tcPr>
          <w:p w14:paraId="18FA1825" w14:textId="77777777" w:rsidR="003B7074" w:rsidRPr="000042A6" w:rsidRDefault="003B7074" w:rsidP="00382188">
            <w:pPr>
              <w:spacing w:line="240" w:lineRule="exact"/>
              <w:jc w:val="center"/>
              <w:rPr>
                <w:rFonts w:ascii="ＭＳ Ｐ明朝" w:eastAsia="ＭＳ Ｐ明朝" w:hAnsi="ＭＳ Ｐ明朝"/>
                <w:sz w:val="16"/>
                <w:szCs w:val="24"/>
              </w:rPr>
            </w:pPr>
            <w:r w:rsidRPr="000042A6">
              <w:rPr>
                <w:rFonts w:ascii="ＭＳ Ｐ明朝" w:eastAsia="ＭＳ Ｐ明朝" w:hAnsi="ＭＳ Ｐ明朝" w:hint="eastAsia"/>
                <w:sz w:val="16"/>
                <w:szCs w:val="24"/>
              </w:rPr>
              <w:t>（　フ　リ　ガ　ナ　）</w:t>
            </w:r>
          </w:p>
        </w:tc>
      </w:tr>
      <w:tr w:rsidR="000042A6" w:rsidRPr="000042A6" w14:paraId="5CF94917" w14:textId="77777777" w:rsidTr="00890717">
        <w:trPr>
          <w:trHeight w:val="240"/>
        </w:trPr>
        <w:tc>
          <w:tcPr>
            <w:tcW w:w="2153" w:type="dxa"/>
            <w:gridSpan w:val="2"/>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51DF3B97" w14:textId="77777777" w:rsidR="003B7074" w:rsidRPr="000042A6" w:rsidRDefault="003B7074" w:rsidP="00382188">
            <w:pPr>
              <w:widowControl/>
              <w:jc w:val="left"/>
              <w:rPr>
                <w:rFonts w:ascii="ＭＳ Ｐ明朝" w:eastAsia="ＭＳ Ｐ明朝" w:hAnsi="ＭＳ Ｐ明朝" w:cs="ＭＳ Ｐゴシック"/>
                <w:kern w:val="0"/>
                <w:sz w:val="18"/>
                <w:szCs w:val="18"/>
              </w:rPr>
            </w:pPr>
          </w:p>
        </w:tc>
        <w:tc>
          <w:tcPr>
            <w:tcW w:w="1637" w:type="dxa"/>
            <w:gridSpan w:val="4"/>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7BFDE5A5" w14:textId="77777777" w:rsidR="003B7074" w:rsidRPr="000042A6" w:rsidRDefault="003B7074" w:rsidP="00382188">
            <w:pPr>
              <w:widowControl/>
              <w:jc w:val="left"/>
              <w:rPr>
                <w:rFonts w:ascii="ＭＳ Ｐ明朝" w:eastAsia="ＭＳ Ｐ明朝" w:hAnsi="ＭＳ Ｐ明朝" w:cs="ＭＳ Ｐゴシック"/>
                <w:kern w:val="0"/>
                <w:sz w:val="18"/>
                <w:szCs w:val="18"/>
              </w:rPr>
            </w:pPr>
          </w:p>
        </w:tc>
        <w:tc>
          <w:tcPr>
            <w:tcW w:w="850" w:type="dxa"/>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565FEA52" w14:textId="77777777" w:rsidR="003B7074" w:rsidRPr="000042A6" w:rsidRDefault="003B7074" w:rsidP="00382188">
            <w:pPr>
              <w:widowControl/>
              <w:jc w:val="left"/>
              <w:rPr>
                <w:rFonts w:ascii="ＭＳ Ｐ明朝" w:eastAsia="ＭＳ Ｐ明朝" w:hAnsi="ＭＳ Ｐ明朝" w:cs="ＭＳ Ｐゴシック"/>
                <w:kern w:val="0"/>
                <w:sz w:val="18"/>
                <w:szCs w:val="18"/>
              </w:rPr>
            </w:pPr>
          </w:p>
        </w:tc>
        <w:tc>
          <w:tcPr>
            <w:tcW w:w="1854" w:type="dxa"/>
            <w:gridSpan w:val="7"/>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38AD1D89" w14:textId="77777777" w:rsidR="003B7074" w:rsidRPr="000042A6" w:rsidRDefault="003B7074" w:rsidP="00382188">
            <w:pPr>
              <w:widowControl/>
              <w:jc w:val="left"/>
              <w:rPr>
                <w:rFonts w:ascii="ＭＳ Ｐ明朝" w:eastAsia="ＭＳ Ｐ明朝" w:hAnsi="ＭＳ Ｐ明朝" w:cs="ＭＳ Ｐゴシック"/>
                <w:kern w:val="0"/>
                <w:sz w:val="18"/>
                <w:szCs w:val="18"/>
              </w:rPr>
            </w:pPr>
          </w:p>
        </w:tc>
        <w:tc>
          <w:tcPr>
            <w:tcW w:w="2578" w:type="dxa"/>
            <w:tcBorders>
              <w:top w:val="dashed" w:sz="4" w:space="0" w:color="auto"/>
              <w:left w:val="nil"/>
              <w:bottom w:val="single" w:sz="4" w:space="0" w:color="auto"/>
              <w:right w:val="single" w:sz="4" w:space="0" w:color="000000"/>
            </w:tcBorders>
            <w:shd w:val="clear" w:color="auto" w:fill="BFBFBF"/>
            <w:noWrap/>
            <w:vAlign w:val="center"/>
            <w:hideMark/>
          </w:tcPr>
          <w:p w14:paraId="6452F120" w14:textId="77777777" w:rsidR="003B7074" w:rsidRPr="000042A6" w:rsidRDefault="003B7074" w:rsidP="00382188">
            <w:pPr>
              <w:widowControl/>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口　座　名　義</w:t>
            </w:r>
          </w:p>
        </w:tc>
      </w:tr>
      <w:tr w:rsidR="000042A6" w:rsidRPr="000042A6" w14:paraId="585C4DB0" w14:textId="77777777" w:rsidTr="000943B6">
        <w:trPr>
          <w:trHeight w:val="315"/>
        </w:trPr>
        <w:tc>
          <w:tcPr>
            <w:tcW w:w="1380" w:type="dxa"/>
            <w:vMerge w:val="restart"/>
            <w:tcBorders>
              <w:top w:val="single" w:sz="4" w:space="0" w:color="auto"/>
              <w:left w:val="single" w:sz="4" w:space="0" w:color="auto"/>
              <w:right w:val="dotted" w:sz="4" w:space="0" w:color="000000"/>
            </w:tcBorders>
            <w:noWrap/>
            <w:vAlign w:val="center"/>
            <w:hideMark/>
          </w:tcPr>
          <w:p w14:paraId="6275E9D8" w14:textId="77777777" w:rsidR="005D3254" w:rsidRPr="000042A6" w:rsidRDefault="005D3254" w:rsidP="00382188">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hint="eastAsia"/>
                <w:kern w:val="0"/>
                <w:sz w:val="22"/>
                <w:szCs w:val="24"/>
              </w:rPr>
              <w:t xml:space="preserve">　</w:t>
            </w:r>
          </w:p>
        </w:tc>
        <w:tc>
          <w:tcPr>
            <w:tcW w:w="773" w:type="dxa"/>
            <w:vMerge w:val="restart"/>
            <w:tcBorders>
              <w:top w:val="single" w:sz="4" w:space="0" w:color="auto"/>
              <w:left w:val="nil"/>
              <w:bottom w:val="single" w:sz="4" w:space="0" w:color="000000"/>
              <w:right w:val="single" w:sz="4" w:space="0" w:color="000000"/>
            </w:tcBorders>
            <w:hideMark/>
          </w:tcPr>
          <w:p w14:paraId="6098F249" w14:textId="77777777" w:rsidR="005D3254" w:rsidRPr="000042A6" w:rsidRDefault="005D3254" w:rsidP="005D3254">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kern w:val="0"/>
                <w:sz w:val="16"/>
                <w:szCs w:val="17"/>
              </w:rPr>
              <w:t>1.</w:t>
            </w:r>
            <w:r w:rsidRPr="000042A6">
              <w:rPr>
                <w:rFonts w:ascii="ＭＳ Ｐ明朝" w:eastAsia="ＭＳ Ｐ明朝" w:hAnsi="ＭＳ Ｐ明朝" w:cs="ＭＳ Ｐゴシック" w:hint="eastAsia"/>
                <w:kern w:val="0"/>
                <w:sz w:val="16"/>
                <w:szCs w:val="17"/>
              </w:rPr>
              <w:t>銀行</w:t>
            </w:r>
          </w:p>
          <w:p w14:paraId="6693CD28" w14:textId="77777777" w:rsidR="005D3254" w:rsidRPr="000042A6" w:rsidRDefault="005D3254" w:rsidP="005D3254">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kern w:val="0"/>
                <w:sz w:val="16"/>
                <w:szCs w:val="17"/>
              </w:rPr>
              <w:t>2.</w:t>
            </w:r>
            <w:r w:rsidRPr="000042A6">
              <w:rPr>
                <w:rFonts w:ascii="ＭＳ Ｐ明朝" w:eastAsia="ＭＳ Ｐ明朝" w:hAnsi="ＭＳ Ｐ明朝" w:cs="ＭＳ Ｐゴシック" w:hint="eastAsia"/>
                <w:kern w:val="0"/>
                <w:sz w:val="16"/>
                <w:szCs w:val="17"/>
              </w:rPr>
              <w:t>金庫</w:t>
            </w:r>
          </w:p>
          <w:p w14:paraId="4F327449" w14:textId="77777777" w:rsidR="005D3254" w:rsidRPr="000042A6" w:rsidRDefault="005D3254" w:rsidP="005D3254">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kern w:val="0"/>
                <w:sz w:val="16"/>
                <w:szCs w:val="17"/>
              </w:rPr>
              <w:t>3.</w:t>
            </w:r>
            <w:r w:rsidRPr="000042A6">
              <w:rPr>
                <w:rFonts w:ascii="ＭＳ Ｐ明朝" w:eastAsia="ＭＳ Ｐ明朝" w:hAnsi="ＭＳ Ｐ明朝" w:cs="ＭＳ Ｐゴシック" w:hint="eastAsia"/>
                <w:kern w:val="0"/>
                <w:sz w:val="16"/>
                <w:szCs w:val="17"/>
              </w:rPr>
              <w:t>信組</w:t>
            </w:r>
          </w:p>
          <w:p w14:paraId="5DA3FEEB" w14:textId="77777777" w:rsidR="005D3254" w:rsidRPr="000042A6" w:rsidRDefault="005D3254" w:rsidP="005D3254">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kern w:val="0"/>
                <w:sz w:val="16"/>
                <w:szCs w:val="17"/>
              </w:rPr>
              <w:t>4.</w:t>
            </w:r>
            <w:r w:rsidRPr="000042A6">
              <w:rPr>
                <w:rFonts w:ascii="ＭＳ Ｐ明朝" w:eastAsia="ＭＳ Ｐ明朝" w:hAnsi="ＭＳ Ｐ明朝" w:cs="ＭＳ Ｐゴシック" w:hint="eastAsia"/>
                <w:kern w:val="0"/>
                <w:sz w:val="16"/>
                <w:szCs w:val="17"/>
              </w:rPr>
              <w:t>信連</w:t>
            </w:r>
          </w:p>
          <w:p w14:paraId="77775482" w14:textId="77777777" w:rsidR="005D3254" w:rsidRPr="000042A6" w:rsidRDefault="005D3254" w:rsidP="005D3254">
            <w:pPr>
              <w:widowControl/>
              <w:spacing w:line="200" w:lineRule="exact"/>
              <w:rPr>
                <w:rFonts w:ascii="ＭＳ Ｐ明朝" w:eastAsia="ＭＳ Ｐ明朝" w:hAnsi="ＭＳ Ｐ明朝" w:cs="ＭＳ Ｐゴシック"/>
                <w:kern w:val="0"/>
                <w:sz w:val="16"/>
                <w:szCs w:val="17"/>
              </w:rPr>
            </w:pPr>
            <w:r w:rsidRPr="000042A6">
              <w:rPr>
                <w:rFonts w:ascii="ＭＳ Ｐ明朝" w:eastAsia="ＭＳ Ｐ明朝" w:hAnsi="ＭＳ Ｐ明朝" w:cs="ＭＳ Ｐゴシック"/>
                <w:kern w:val="0"/>
                <w:sz w:val="16"/>
                <w:szCs w:val="17"/>
              </w:rPr>
              <w:t>5.</w:t>
            </w:r>
            <w:r w:rsidRPr="000042A6">
              <w:rPr>
                <w:rFonts w:ascii="ＭＳ Ｐ明朝" w:eastAsia="ＭＳ Ｐ明朝" w:hAnsi="ＭＳ Ｐ明朝" w:cs="ＭＳ Ｐゴシック" w:hint="eastAsia"/>
                <w:kern w:val="0"/>
                <w:sz w:val="16"/>
                <w:szCs w:val="17"/>
              </w:rPr>
              <w:t>農協</w:t>
            </w:r>
          </w:p>
        </w:tc>
        <w:tc>
          <w:tcPr>
            <w:tcW w:w="1637"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37F208F2" w14:textId="77777777" w:rsidR="005D3254" w:rsidRPr="000042A6" w:rsidRDefault="005D3254" w:rsidP="00382188">
            <w:pPr>
              <w:widowControl/>
              <w:spacing w:line="180" w:lineRule="exact"/>
              <w:jc w:val="right"/>
              <w:rPr>
                <w:rFonts w:ascii="ＭＳ Ｐ明朝" w:eastAsia="ＭＳ Ｐ明朝" w:hAnsi="ＭＳ Ｐ明朝" w:cs="ＭＳ Ｐゴシック"/>
                <w:kern w:val="0"/>
                <w:sz w:val="16"/>
                <w:szCs w:val="16"/>
              </w:rPr>
            </w:pPr>
            <w:r w:rsidRPr="000042A6">
              <w:rPr>
                <w:rFonts w:ascii="ＭＳ Ｐ明朝" w:eastAsia="ＭＳ Ｐ明朝" w:hAnsi="ＭＳ Ｐ明朝" w:cs="ＭＳ Ｐゴシック" w:hint="eastAsia"/>
                <w:kern w:val="0"/>
                <w:sz w:val="16"/>
                <w:szCs w:val="16"/>
              </w:rPr>
              <w:t>本・支店</w:t>
            </w:r>
          </w:p>
          <w:p w14:paraId="5B4E005B" w14:textId="77777777" w:rsidR="005D3254" w:rsidRPr="000042A6" w:rsidRDefault="005D3254" w:rsidP="00382188">
            <w:pPr>
              <w:widowControl/>
              <w:spacing w:line="180" w:lineRule="exact"/>
              <w:jc w:val="right"/>
              <w:rPr>
                <w:rFonts w:ascii="ＭＳ Ｐ明朝" w:eastAsia="ＭＳ Ｐ明朝" w:hAnsi="ＭＳ Ｐ明朝" w:cs="ＭＳ Ｐゴシック"/>
                <w:kern w:val="0"/>
                <w:sz w:val="16"/>
                <w:szCs w:val="16"/>
              </w:rPr>
            </w:pPr>
            <w:r w:rsidRPr="000042A6">
              <w:rPr>
                <w:rFonts w:ascii="ＭＳ Ｐ明朝" w:eastAsia="ＭＳ Ｐ明朝" w:hAnsi="ＭＳ Ｐ明朝" w:cs="ＭＳ Ｐゴシック" w:hint="eastAsia"/>
                <w:kern w:val="0"/>
                <w:sz w:val="16"/>
                <w:szCs w:val="16"/>
              </w:rPr>
              <w:t>本・支所</w:t>
            </w:r>
          </w:p>
          <w:p w14:paraId="5A709818" w14:textId="77777777" w:rsidR="005D3254" w:rsidRPr="000042A6" w:rsidRDefault="005D3254" w:rsidP="00382188">
            <w:pPr>
              <w:widowControl/>
              <w:spacing w:line="180" w:lineRule="exact"/>
              <w:jc w:val="right"/>
              <w:rPr>
                <w:rFonts w:ascii="ＭＳ Ｐ明朝" w:eastAsia="ＭＳ Ｐ明朝" w:hAnsi="ＭＳ Ｐ明朝" w:cs="ＭＳ Ｐゴシック"/>
                <w:kern w:val="0"/>
                <w:sz w:val="16"/>
                <w:szCs w:val="16"/>
              </w:rPr>
            </w:pPr>
            <w:r w:rsidRPr="000042A6">
              <w:rPr>
                <w:rFonts w:ascii="ＭＳ Ｐ明朝" w:eastAsia="ＭＳ Ｐ明朝" w:hAnsi="ＭＳ Ｐ明朝" w:cs="ＭＳ Ｐゴシック" w:hint="eastAsia"/>
                <w:kern w:val="0"/>
                <w:sz w:val="16"/>
                <w:szCs w:val="16"/>
              </w:rPr>
              <w:t>出張所</w:t>
            </w:r>
          </w:p>
        </w:tc>
        <w:tc>
          <w:tcPr>
            <w:tcW w:w="850" w:type="dxa"/>
            <w:vMerge w:val="restart"/>
            <w:tcBorders>
              <w:top w:val="single" w:sz="4" w:space="0" w:color="auto"/>
              <w:left w:val="single" w:sz="4" w:space="0" w:color="auto"/>
              <w:bottom w:val="single" w:sz="4" w:space="0" w:color="000000"/>
              <w:right w:val="single" w:sz="4" w:space="0" w:color="000000"/>
            </w:tcBorders>
            <w:vAlign w:val="center"/>
            <w:hideMark/>
          </w:tcPr>
          <w:p w14:paraId="2C87C648" w14:textId="77777777" w:rsidR="005D3254" w:rsidRPr="000042A6" w:rsidRDefault="005D3254" w:rsidP="00382188">
            <w:pPr>
              <w:widowControl/>
              <w:jc w:val="center"/>
              <w:rPr>
                <w:rFonts w:ascii="ＭＳ Ｐ明朝" w:eastAsia="ＭＳ Ｐ明朝" w:hAnsi="ＭＳ Ｐ明朝" w:cs="ＭＳ Ｐゴシック"/>
                <w:kern w:val="0"/>
                <w:sz w:val="20"/>
                <w:szCs w:val="20"/>
              </w:rPr>
            </w:pPr>
            <w:r w:rsidRPr="000042A6">
              <w:rPr>
                <w:rFonts w:ascii="ＭＳ Ｐ明朝" w:eastAsia="ＭＳ Ｐ明朝" w:hAnsi="ＭＳ Ｐ明朝" w:cs="ＭＳ Ｐゴシック"/>
                <w:kern w:val="0"/>
                <w:sz w:val="20"/>
                <w:szCs w:val="20"/>
              </w:rPr>
              <w:t>1</w:t>
            </w:r>
            <w:r w:rsidRPr="000042A6">
              <w:rPr>
                <w:rFonts w:ascii="ＭＳ Ｐ明朝" w:eastAsia="ＭＳ Ｐ明朝" w:hAnsi="ＭＳ Ｐ明朝" w:cs="ＭＳ Ｐゴシック" w:hint="eastAsia"/>
                <w:kern w:val="0"/>
                <w:sz w:val="20"/>
                <w:szCs w:val="20"/>
              </w:rPr>
              <w:t>普通</w:t>
            </w:r>
          </w:p>
          <w:p w14:paraId="6FCE91C5" w14:textId="77777777" w:rsidR="005D3254" w:rsidRPr="000042A6" w:rsidRDefault="005D3254" w:rsidP="00382188">
            <w:pPr>
              <w:widowControl/>
              <w:jc w:val="center"/>
              <w:rPr>
                <w:rFonts w:ascii="ＭＳ Ｐ明朝" w:eastAsia="ＭＳ Ｐ明朝" w:hAnsi="ＭＳ Ｐ明朝" w:cs="ＭＳ Ｐゴシック"/>
                <w:kern w:val="0"/>
                <w:sz w:val="20"/>
                <w:szCs w:val="20"/>
              </w:rPr>
            </w:pPr>
            <w:r w:rsidRPr="000042A6">
              <w:rPr>
                <w:rFonts w:ascii="ＭＳ Ｐ明朝" w:eastAsia="ＭＳ Ｐ明朝" w:hAnsi="ＭＳ Ｐ明朝" w:cs="ＭＳ Ｐゴシック"/>
                <w:kern w:val="0"/>
                <w:sz w:val="20"/>
                <w:szCs w:val="20"/>
              </w:rPr>
              <w:t>2</w:t>
            </w:r>
            <w:r w:rsidRPr="000042A6">
              <w:rPr>
                <w:rFonts w:ascii="ＭＳ Ｐ明朝" w:eastAsia="ＭＳ Ｐ明朝" w:hAnsi="ＭＳ Ｐ明朝" w:cs="ＭＳ Ｐゴシック" w:hint="eastAsia"/>
                <w:kern w:val="0"/>
                <w:sz w:val="20"/>
                <w:szCs w:val="20"/>
              </w:rPr>
              <w:t>当座</w:t>
            </w:r>
          </w:p>
        </w:tc>
        <w:tc>
          <w:tcPr>
            <w:tcW w:w="264" w:type="dxa"/>
            <w:vMerge w:val="restart"/>
            <w:tcBorders>
              <w:top w:val="nil"/>
              <w:left w:val="nil"/>
              <w:right w:val="dotted" w:sz="4" w:space="0" w:color="auto"/>
            </w:tcBorders>
            <w:noWrap/>
            <w:vAlign w:val="center"/>
            <w:hideMark/>
          </w:tcPr>
          <w:p w14:paraId="62BB15B2"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val="restart"/>
            <w:tcBorders>
              <w:top w:val="nil"/>
              <w:left w:val="nil"/>
              <w:right w:val="dotted" w:sz="4" w:space="0" w:color="auto"/>
            </w:tcBorders>
            <w:noWrap/>
            <w:vAlign w:val="center"/>
            <w:hideMark/>
          </w:tcPr>
          <w:p w14:paraId="3E3C337E"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val="restart"/>
            <w:tcBorders>
              <w:top w:val="nil"/>
              <w:left w:val="nil"/>
              <w:right w:val="dotted" w:sz="4" w:space="0" w:color="auto"/>
            </w:tcBorders>
            <w:noWrap/>
            <w:vAlign w:val="center"/>
            <w:hideMark/>
          </w:tcPr>
          <w:p w14:paraId="26903CD8"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val="restart"/>
            <w:tcBorders>
              <w:top w:val="nil"/>
              <w:left w:val="nil"/>
              <w:right w:val="dotted" w:sz="4" w:space="0" w:color="auto"/>
            </w:tcBorders>
            <w:noWrap/>
            <w:vAlign w:val="center"/>
            <w:hideMark/>
          </w:tcPr>
          <w:p w14:paraId="067AFCAB"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val="restart"/>
            <w:tcBorders>
              <w:top w:val="nil"/>
              <w:left w:val="nil"/>
              <w:right w:val="dotted" w:sz="4" w:space="0" w:color="auto"/>
            </w:tcBorders>
            <w:noWrap/>
            <w:vAlign w:val="center"/>
            <w:hideMark/>
          </w:tcPr>
          <w:p w14:paraId="373BE990"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val="restart"/>
            <w:tcBorders>
              <w:top w:val="nil"/>
              <w:left w:val="nil"/>
              <w:right w:val="dotted" w:sz="4" w:space="0" w:color="auto"/>
            </w:tcBorders>
            <w:noWrap/>
            <w:vAlign w:val="center"/>
            <w:hideMark/>
          </w:tcPr>
          <w:p w14:paraId="107C110F"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val="restart"/>
            <w:tcBorders>
              <w:top w:val="nil"/>
              <w:left w:val="nil"/>
              <w:right w:val="single" w:sz="4" w:space="0" w:color="auto"/>
            </w:tcBorders>
            <w:noWrap/>
            <w:vAlign w:val="center"/>
            <w:hideMark/>
          </w:tcPr>
          <w:p w14:paraId="02A71477"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578" w:type="dxa"/>
            <w:tcBorders>
              <w:top w:val="single" w:sz="4" w:space="0" w:color="auto"/>
              <w:left w:val="nil"/>
              <w:bottom w:val="dashed" w:sz="4" w:space="0" w:color="auto"/>
              <w:right w:val="single" w:sz="4" w:space="0" w:color="000000"/>
            </w:tcBorders>
            <w:noWrap/>
            <w:vAlign w:val="center"/>
            <w:hideMark/>
          </w:tcPr>
          <w:p w14:paraId="5EC8CC8E" w14:textId="77777777" w:rsidR="005D3254" w:rsidRPr="000042A6" w:rsidRDefault="005D3254" w:rsidP="00382188">
            <w:pPr>
              <w:widowControl/>
              <w:jc w:val="center"/>
              <w:rPr>
                <w:rFonts w:ascii="ＭＳ Ｐ明朝" w:eastAsia="ＭＳ Ｐ明朝" w:hAnsi="ＭＳ Ｐ明朝" w:cs="ＭＳ Ｐゴシック"/>
                <w:kern w:val="0"/>
                <w:sz w:val="22"/>
                <w:szCs w:val="24"/>
              </w:rPr>
            </w:pPr>
            <w:r w:rsidRPr="000042A6">
              <w:rPr>
                <w:rFonts w:ascii="ＭＳ Ｐ明朝" w:eastAsia="ＭＳ Ｐ明朝" w:hAnsi="ＭＳ Ｐ明朝" w:cs="ＭＳ Ｐゴシック" w:hint="eastAsia"/>
                <w:kern w:val="0"/>
                <w:sz w:val="22"/>
                <w:szCs w:val="24"/>
              </w:rPr>
              <w:t xml:space="preserve">　</w:t>
            </w:r>
          </w:p>
        </w:tc>
      </w:tr>
      <w:tr w:rsidR="000042A6" w:rsidRPr="000042A6" w14:paraId="10DE91E5" w14:textId="77777777" w:rsidTr="000943B6">
        <w:trPr>
          <w:trHeight w:val="658"/>
        </w:trPr>
        <w:tc>
          <w:tcPr>
            <w:tcW w:w="1380" w:type="dxa"/>
            <w:vMerge/>
            <w:tcBorders>
              <w:left w:val="single" w:sz="4" w:space="0" w:color="auto"/>
              <w:right w:val="dotted" w:sz="4" w:space="0" w:color="000000"/>
            </w:tcBorders>
            <w:vAlign w:val="center"/>
            <w:hideMark/>
          </w:tcPr>
          <w:p w14:paraId="681D2B35" w14:textId="77777777" w:rsidR="005D3254" w:rsidRPr="000042A6" w:rsidRDefault="005D3254" w:rsidP="00382188">
            <w:pPr>
              <w:widowControl/>
              <w:jc w:val="left"/>
              <w:rPr>
                <w:rFonts w:ascii="ＭＳ Ｐ明朝" w:eastAsia="ＭＳ Ｐ明朝" w:hAnsi="ＭＳ Ｐ明朝" w:cs="ＭＳ Ｐゴシック"/>
                <w:kern w:val="0"/>
                <w:sz w:val="17"/>
                <w:szCs w:val="17"/>
              </w:rPr>
            </w:pPr>
          </w:p>
        </w:tc>
        <w:tc>
          <w:tcPr>
            <w:tcW w:w="773" w:type="dxa"/>
            <w:vMerge/>
            <w:tcBorders>
              <w:top w:val="single" w:sz="4" w:space="0" w:color="auto"/>
              <w:left w:val="nil"/>
              <w:bottom w:val="single" w:sz="4" w:space="0" w:color="000000"/>
              <w:right w:val="single" w:sz="4" w:space="0" w:color="000000"/>
            </w:tcBorders>
            <w:vAlign w:val="center"/>
            <w:hideMark/>
          </w:tcPr>
          <w:p w14:paraId="420F7B07" w14:textId="77777777" w:rsidR="005D3254" w:rsidRPr="000042A6" w:rsidRDefault="005D3254" w:rsidP="00382188">
            <w:pPr>
              <w:widowControl/>
              <w:jc w:val="left"/>
              <w:rPr>
                <w:rFonts w:ascii="ＭＳ Ｐ明朝" w:eastAsia="ＭＳ Ｐ明朝" w:hAnsi="ＭＳ Ｐ明朝" w:cs="ＭＳ Ｐゴシック"/>
                <w:kern w:val="0"/>
                <w:sz w:val="17"/>
                <w:szCs w:val="17"/>
              </w:rPr>
            </w:pPr>
          </w:p>
        </w:tc>
        <w:tc>
          <w:tcPr>
            <w:tcW w:w="1637" w:type="dxa"/>
            <w:gridSpan w:val="4"/>
            <w:vMerge/>
            <w:tcBorders>
              <w:top w:val="single" w:sz="4" w:space="0" w:color="auto"/>
              <w:left w:val="single" w:sz="4" w:space="0" w:color="auto"/>
              <w:bottom w:val="single" w:sz="4" w:space="0" w:color="000000"/>
              <w:right w:val="single" w:sz="4" w:space="0" w:color="000000"/>
            </w:tcBorders>
            <w:vAlign w:val="center"/>
            <w:hideMark/>
          </w:tcPr>
          <w:p w14:paraId="66EF8F29" w14:textId="77777777" w:rsidR="005D3254" w:rsidRPr="000042A6" w:rsidRDefault="005D3254" w:rsidP="00382188">
            <w:pPr>
              <w:widowControl/>
              <w:jc w:val="left"/>
              <w:rPr>
                <w:rFonts w:ascii="ＭＳ Ｐ明朝" w:eastAsia="ＭＳ Ｐ明朝" w:hAnsi="ＭＳ Ｐ明朝" w:cs="ＭＳ Ｐゴシック"/>
                <w:kern w:val="0"/>
                <w:sz w:val="16"/>
                <w:szCs w:val="16"/>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0F540D03" w14:textId="77777777" w:rsidR="005D3254" w:rsidRPr="000042A6" w:rsidRDefault="005D3254" w:rsidP="00382188">
            <w:pPr>
              <w:widowControl/>
              <w:jc w:val="left"/>
              <w:rPr>
                <w:rFonts w:ascii="ＭＳ Ｐ明朝" w:eastAsia="ＭＳ Ｐ明朝" w:hAnsi="ＭＳ Ｐ明朝" w:cs="ＭＳ Ｐゴシック"/>
                <w:kern w:val="0"/>
                <w:sz w:val="20"/>
                <w:szCs w:val="20"/>
              </w:rPr>
            </w:pPr>
          </w:p>
        </w:tc>
        <w:tc>
          <w:tcPr>
            <w:tcW w:w="264" w:type="dxa"/>
            <w:vMerge/>
            <w:tcBorders>
              <w:left w:val="nil"/>
              <w:right w:val="dotted" w:sz="4" w:space="0" w:color="auto"/>
            </w:tcBorders>
            <w:noWrap/>
            <w:vAlign w:val="center"/>
            <w:hideMark/>
          </w:tcPr>
          <w:p w14:paraId="2683DBE5"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dotted" w:sz="4" w:space="0" w:color="auto"/>
            </w:tcBorders>
            <w:noWrap/>
            <w:vAlign w:val="center"/>
            <w:hideMark/>
          </w:tcPr>
          <w:p w14:paraId="2B97B5B0"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dotted" w:sz="4" w:space="0" w:color="auto"/>
            </w:tcBorders>
            <w:noWrap/>
            <w:vAlign w:val="center"/>
            <w:hideMark/>
          </w:tcPr>
          <w:p w14:paraId="7621DE13"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dotted" w:sz="4" w:space="0" w:color="auto"/>
            </w:tcBorders>
            <w:noWrap/>
            <w:vAlign w:val="center"/>
            <w:hideMark/>
          </w:tcPr>
          <w:p w14:paraId="0C518780"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dotted" w:sz="4" w:space="0" w:color="auto"/>
            </w:tcBorders>
            <w:noWrap/>
            <w:vAlign w:val="center"/>
            <w:hideMark/>
          </w:tcPr>
          <w:p w14:paraId="2EC7F212"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dotted" w:sz="4" w:space="0" w:color="auto"/>
            </w:tcBorders>
            <w:noWrap/>
            <w:vAlign w:val="center"/>
            <w:hideMark/>
          </w:tcPr>
          <w:p w14:paraId="479E7BB3"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65" w:type="dxa"/>
            <w:vMerge/>
            <w:tcBorders>
              <w:left w:val="nil"/>
              <w:right w:val="single" w:sz="4" w:space="0" w:color="auto"/>
            </w:tcBorders>
            <w:noWrap/>
            <w:vAlign w:val="center"/>
            <w:hideMark/>
          </w:tcPr>
          <w:p w14:paraId="25FC4FBB" w14:textId="77777777" w:rsidR="005D3254" w:rsidRPr="000042A6" w:rsidRDefault="005D3254" w:rsidP="00382188">
            <w:pPr>
              <w:jc w:val="left"/>
              <w:rPr>
                <w:rFonts w:ascii="ＭＳ Ｐ明朝" w:eastAsia="ＭＳ Ｐ明朝" w:hAnsi="ＭＳ Ｐ明朝" w:cs="ＭＳ Ｐゴシック"/>
                <w:kern w:val="0"/>
                <w:sz w:val="22"/>
                <w:szCs w:val="24"/>
              </w:rPr>
            </w:pPr>
          </w:p>
        </w:tc>
        <w:tc>
          <w:tcPr>
            <w:tcW w:w="2578" w:type="dxa"/>
            <w:vMerge w:val="restart"/>
            <w:tcBorders>
              <w:top w:val="dashed" w:sz="4" w:space="0" w:color="auto"/>
              <w:left w:val="single" w:sz="4" w:space="0" w:color="auto"/>
              <w:bottom w:val="single" w:sz="4" w:space="0" w:color="000000"/>
              <w:right w:val="single" w:sz="4" w:space="0" w:color="000000"/>
            </w:tcBorders>
            <w:noWrap/>
            <w:vAlign w:val="center"/>
            <w:hideMark/>
          </w:tcPr>
          <w:p w14:paraId="5B8B7A45" w14:textId="77777777" w:rsidR="005D3254" w:rsidRPr="000042A6" w:rsidRDefault="005D3254" w:rsidP="00382188">
            <w:pPr>
              <w:widowControl/>
              <w:jc w:val="center"/>
              <w:rPr>
                <w:rFonts w:ascii="ＭＳ Ｐ明朝" w:eastAsia="ＭＳ Ｐ明朝" w:hAnsi="ＭＳ Ｐ明朝" w:cs="ＭＳ Ｐゴシック"/>
                <w:kern w:val="0"/>
                <w:sz w:val="22"/>
                <w:szCs w:val="24"/>
              </w:rPr>
            </w:pPr>
            <w:r w:rsidRPr="000042A6">
              <w:rPr>
                <w:rFonts w:ascii="ＭＳ Ｐ明朝" w:eastAsia="ＭＳ Ｐ明朝" w:hAnsi="ＭＳ Ｐ明朝" w:cs="ＭＳ Ｐゴシック" w:hint="eastAsia"/>
                <w:kern w:val="0"/>
                <w:sz w:val="22"/>
                <w:szCs w:val="24"/>
              </w:rPr>
              <w:t xml:space="preserve">　</w:t>
            </w:r>
          </w:p>
        </w:tc>
      </w:tr>
      <w:tr w:rsidR="000042A6" w:rsidRPr="000042A6" w14:paraId="64560832" w14:textId="77777777" w:rsidTr="000943B6">
        <w:trPr>
          <w:trHeight w:val="484"/>
        </w:trPr>
        <w:tc>
          <w:tcPr>
            <w:tcW w:w="1380" w:type="dxa"/>
            <w:vMerge/>
            <w:tcBorders>
              <w:left w:val="single" w:sz="4" w:space="0" w:color="auto"/>
              <w:bottom w:val="single" w:sz="4" w:space="0" w:color="000000"/>
              <w:right w:val="dotted" w:sz="4" w:space="0" w:color="000000"/>
            </w:tcBorders>
            <w:vAlign w:val="center"/>
            <w:hideMark/>
          </w:tcPr>
          <w:p w14:paraId="458FB617" w14:textId="77777777" w:rsidR="005D3254" w:rsidRPr="000042A6" w:rsidRDefault="005D3254" w:rsidP="00382188">
            <w:pPr>
              <w:widowControl/>
              <w:jc w:val="left"/>
              <w:rPr>
                <w:rFonts w:ascii="ＭＳ Ｐ明朝" w:eastAsia="ＭＳ Ｐ明朝" w:hAnsi="ＭＳ Ｐ明朝" w:cs="ＭＳ Ｐゴシック"/>
                <w:kern w:val="0"/>
                <w:sz w:val="17"/>
                <w:szCs w:val="17"/>
              </w:rPr>
            </w:pPr>
          </w:p>
        </w:tc>
        <w:tc>
          <w:tcPr>
            <w:tcW w:w="773" w:type="dxa"/>
            <w:vMerge/>
            <w:tcBorders>
              <w:top w:val="single" w:sz="4" w:space="0" w:color="auto"/>
              <w:left w:val="nil"/>
              <w:bottom w:val="single" w:sz="4" w:space="0" w:color="000000"/>
              <w:right w:val="single" w:sz="4" w:space="0" w:color="000000"/>
            </w:tcBorders>
            <w:vAlign w:val="center"/>
            <w:hideMark/>
          </w:tcPr>
          <w:p w14:paraId="3549572A" w14:textId="77777777" w:rsidR="005D3254" w:rsidRPr="000042A6" w:rsidRDefault="005D3254" w:rsidP="00382188">
            <w:pPr>
              <w:widowControl/>
              <w:jc w:val="left"/>
              <w:rPr>
                <w:rFonts w:ascii="ＭＳ Ｐ明朝" w:eastAsia="ＭＳ Ｐ明朝" w:hAnsi="ＭＳ Ｐ明朝" w:cs="ＭＳ Ｐゴシック"/>
                <w:kern w:val="0"/>
                <w:sz w:val="17"/>
                <w:szCs w:val="17"/>
              </w:rPr>
            </w:pPr>
          </w:p>
        </w:tc>
        <w:tc>
          <w:tcPr>
            <w:tcW w:w="786" w:type="dxa"/>
            <w:tcBorders>
              <w:top w:val="single" w:sz="4" w:space="0" w:color="auto"/>
              <w:left w:val="nil"/>
              <w:bottom w:val="single" w:sz="4" w:space="0" w:color="auto"/>
              <w:right w:val="single" w:sz="4" w:space="0" w:color="000000"/>
            </w:tcBorders>
            <w:noWrap/>
            <w:vAlign w:val="center"/>
            <w:hideMark/>
          </w:tcPr>
          <w:p w14:paraId="59A1B2AF" w14:textId="77777777" w:rsidR="005D3254" w:rsidRPr="000042A6" w:rsidRDefault="005D3254" w:rsidP="00382188">
            <w:pPr>
              <w:widowControl/>
              <w:jc w:val="center"/>
              <w:rPr>
                <w:rFonts w:ascii="ＭＳ Ｐ明朝" w:eastAsia="ＭＳ Ｐ明朝" w:hAnsi="ＭＳ Ｐ明朝" w:cs="ＭＳ Ｐゴシック"/>
                <w:kern w:val="0"/>
                <w:sz w:val="18"/>
                <w:szCs w:val="18"/>
              </w:rPr>
            </w:pPr>
            <w:r w:rsidRPr="000042A6">
              <w:rPr>
                <w:rFonts w:ascii="ＭＳ Ｐ明朝" w:eastAsia="ＭＳ Ｐ明朝" w:hAnsi="ＭＳ Ｐ明朝" w:cs="ＭＳ Ｐゴシック" w:hint="eastAsia"/>
                <w:kern w:val="0"/>
                <w:sz w:val="18"/>
                <w:szCs w:val="18"/>
              </w:rPr>
              <w:t>店番号</w:t>
            </w:r>
          </w:p>
        </w:tc>
        <w:tc>
          <w:tcPr>
            <w:tcW w:w="283" w:type="dxa"/>
            <w:tcBorders>
              <w:top w:val="nil"/>
              <w:left w:val="nil"/>
              <w:bottom w:val="single" w:sz="4" w:space="0" w:color="auto"/>
              <w:right w:val="dotted" w:sz="4" w:space="0" w:color="auto"/>
            </w:tcBorders>
            <w:noWrap/>
            <w:vAlign w:val="center"/>
            <w:hideMark/>
          </w:tcPr>
          <w:p w14:paraId="2B50C7E8" w14:textId="77777777" w:rsidR="005D3254" w:rsidRPr="000042A6" w:rsidRDefault="005D3254" w:rsidP="00382188">
            <w:pPr>
              <w:widowControl/>
              <w:jc w:val="center"/>
              <w:rPr>
                <w:rFonts w:ascii="ＭＳ Ｐ明朝" w:eastAsia="ＭＳ Ｐ明朝" w:hAnsi="ＭＳ Ｐ明朝" w:cs="ＭＳ Ｐゴシック"/>
                <w:kern w:val="0"/>
                <w:sz w:val="22"/>
                <w:szCs w:val="24"/>
              </w:rPr>
            </w:pPr>
          </w:p>
        </w:tc>
        <w:tc>
          <w:tcPr>
            <w:tcW w:w="284" w:type="dxa"/>
            <w:tcBorders>
              <w:top w:val="nil"/>
              <w:left w:val="nil"/>
              <w:bottom w:val="single" w:sz="4" w:space="0" w:color="auto"/>
              <w:right w:val="dotted" w:sz="4" w:space="0" w:color="auto"/>
            </w:tcBorders>
            <w:noWrap/>
            <w:vAlign w:val="center"/>
            <w:hideMark/>
          </w:tcPr>
          <w:p w14:paraId="5511CB13"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84" w:type="dxa"/>
            <w:tcBorders>
              <w:top w:val="nil"/>
              <w:left w:val="nil"/>
              <w:bottom w:val="single" w:sz="4" w:space="0" w:color="auto"/>
              <w:right w:val="single" w:sz="4" w:space="0" w:color="auto"/>
            </w:tcBorders>
            <w:noWrap/>
            <w:vAlign w:val="center"/>
            <w:hideMark/>
          </w:tcPr>
          <w:p w14:paraId="26A86FCC"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850" w:type="dxa"/>
            <w:vMerge/>
            <w:tcBorders>
              <w:top w:val="nil"/>
              <w:left w:val="nil"/>
              <w:bottom w:val="single" w:sz="4" w:space="0" w:color="auto"/>
              <w:right w:val="single" w:sz="4" w:space="0" w:color="auto"/>
            </w:tcBorders>
            <w:vAlign w:val="center"/>
            <w:hideMark/>
          </w:tcPr>
          <w:p w14:paraId="26D59B0F" w14:textId="77777777" w:rsidR="005D3254" w:rsidRPr="000042A6" w:rsidRDefault="005D3254" w:rsidP="00382188">
            <w:pPr>
              <w:widowControl/>
              <w:jc w:val="left"/>
              <w:rPr>
                <w:rFonts w:ascii="ＭＳ Ｐ明朝" w:eastAsia="ＭＳ Ｐ明朝" w:hAnsi="ＭＳ Ｐ明朝" w:cs="ＭＳ Ｐゴシック"/>
                <w:kern w:val="0"/>
                <w:sz w:val="20"/>
                <w:szCs w:val="20"/>
              </w:rPr>
            </w:pPr>
          </w:p>
        </w:tc>
        <w:tc>
          <w:tcPr>
            <w:tcW w:w="264" w:type="dxa"/>
            <w:vMerge/>
            <w:tcBorders>
              <w:left w:val="nil"/>
              <w:bottom w:val="single" w:sz="4" w:space="0" w:color="auto"/>
              <w:right w:val="dotted" w:sz="4" w:space="0" w:color="auto"/>
            </w:tcBorders>
            <w:noWrap/>
            <w:vAlign w:val="center"/>
            <w:hideMark/>
          </w:tcPr>
          <w:p w14:paraId="6BAA5FE5"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dotted" w:sz="4" w:space="0" w:color="auto"/>
            </w:tcBorders>
            <w:noWrap/>
            <w:vAlign w:val="center"/>
            <w:hideMark/>
          </w:tcPr>
          <w:p w14:paraId="022DBF0B"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dotted" w:sz="4" w:space="0" w:color="auto"/>
            </w:tcBorders>
            <w:noWrap/>
            <w:vAlign w:val="center"/>
            <w:hideMark/>
          </w:tcPr>
          <w:p w14:paraId="3006BD5F"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dotted" w:sz="4" w:space="0" w:color="auto"/>
            </w:tcBorders>
            <w:noWrap/>
            <w:vAlign w:val="center"/>
            <w:hideMark/>
          </w:tcPr>
          <w:p w14:paraId="0D9BBE15"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dotted" w:sz="4" w:space="0" w:color="auto"/>
            </w:tcBorders>
            <w:noWrap/>
            <w:vAlign w:val="center"/>
            <w:hideMark/>
          </w:tcPr>
          <w:p w14:paraId="2AD7EA92"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dotted" w:sz="4" w:space="0" w:color="auto"/>
            </w:tcBorders>
            <w:noWrap/>
            <w:vAlign w:val="center"/>
            <w:hideMark/>
          </w:tcPr>
          <w:p w14:paraId="384EACB2"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65" w:type="dxa"/>
            <w:vMerge/>
            <w:tcBorders>
              <w:left w:val="nil"/>
              <w:bottom w:val="single" w:sz="4" w:space="0" w:color="auto"/>
              <w:right w:val="single" w:sz="4" w:space="0" w:color="auto"/>
            </w:tcBorders>
            <w:noWrap/>
            <w:vAlign w:val="center"/>
            <w:hideMark/>
          </w:tcPr>
          <w:p w14:paraId="3D43F158"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c>
          <w:tcPr>
            <w:tcW w:w="2578" w:type="dxa"/>
            <w:vMerge/>
            <w:tcBorders>
              <w:top w:val="dashed" w:sz="4" w:space="0" w:color="auto"/>
              <w:left w:val="nil"/>
              <w:bottom w:val="single" w:sz="4" w:space="0" w:color="000000"/>
              <w:right w:val="single" w:sz="4" w:space="0" w:color="000000"/>
            </w:tcBorders>
            <w:vAlign w:val="center"/>
            <w:hideMark/>
          </w:tcPr>
          <w:p w14:paraId="728E9E26" w14:textId="77777777" w:rsidR="005D3254" w:rsidRPr="000042A6" w:rsidRDefault="005D3254" w:rsidP="00382188">
            <w:pPr>
              <w:widowControl/>
              <w:jc w:val="left"/>
              <w:rPr>
                <w:rFonts w:ascii="ＭＳ Ｐ明朝" w:eastAsia="ＭＳ Ｐ明朝" w:hAnsi="ＭＳ Ｐ明朝" w:cs="ＭＳ Ｐゴシック"/>
                <w:kern w:val="0"/>
                <w:sz w:val="22"/>
                <w:szCs w:val="24"/>
              </w:rPr>
            </w:pPr>
          </w:p>
        </w:tc>
      </w:tr>
    </w:tbl>
    <w:p w14:paraId="538551AF" w14:textId="77777777" w:rsidR="00D13927" w:rsidRPr="000042A6" w:rsidRDefault="00D13927" w:rsidP="00893248">
      <w:pPr>
        <w:autoSpaceDE w:val="0"/>
        <w:autoSpaceDN w:val="0"/>
        <w:adjustRightInd w:val="0"/>
        <w:jc w:val="left"/>
        <w:rPr>
          <w:rFonts w:ascii="ＭＳ 明朝" w:eastAsia="ＭＳ 明朝" w:hAnsi="ＭＳ 明朝" w:cs="ＭＳ 明朝"/>
          <w:kern w:val="0"/>
          <w:sz w:val="18"/>
          <w:szCs w:val="18"/>
        </w:rPr>
      </w:pPr>
    </w:p>
    <w:p w14:paraId="3C9B9984" w14:textId="77777777" w:rsidR="003B7074" w:rsidRPr="000042A6" w:rsidRDefault="000E7758" w:rsidP="000E7758">
      <w:pPr>
        <w:autoSpaceDE w:val="0"/>
        <w:autoSpaceDN w:val="0"/>
        <w:adjustRightInd w:val="0"/>
        <w:ind w:left="180" w:hangingChars="100" w:hanging="180"/>
        <w:jc w:val="left"/>
        <w:rPr>
          <w:rFonts w:ascii="ＭＳ 明朝" w:eastAsia="ＭＳ 明朝" w:hAnsi="ＭＳ 明朝" w:cs="ＭＳ 明朝"/>
          <w:kern w:val="0"/>
          <w:sz w:val="18"/>
          <w:szCs w:val="18"/>
        </w:rPr>
      </w:pPr>
      <w:r w:rsidRPr="000042A6">
        <w:rPr>
          <w:rFonts w:ascii="ＭＳ 明朝" w:eastAsia="ＭＳ 明朝" w:hAnsi="ＭＳ 明朝" w:cs="ＭＳ 明朝" w:hint="eastAsia"/>
          <w:kern w:val="0"/>
          <w:sz w:val="18"/>
          <w:szCs w:val="18"/>
        </w:rPr>
        <w:t>※ゆうちょ銀行を選択された場合は、「振込用の店名・預金種類・口座番号</w:t>
      </w:r>
      <w:r w:rsidRPr="000042A6">
        <w:rPr>
          <w:rFonts w:ascii="ＭＳ 明朝" w:eastAsia="ＭＳ 明朝" w:hAnsi="ＭＳ 明朝" w:cs="ＭＳ 明朝"/>
          <w:kern w:val="0"/>
          <w:sz w:val="18"/>
          <w:szCs w:val="18"/>
        </w:rPr>
        <w:t>(7桁)」(通帳見開き下部に記載)をご記入ください。</w:t>
      </w:r>
    </w:p>
    <w:p w14:paraId="385D28DB" w14:textId="77777777" w:rsidR="00A727EC" w:rsidRPr="000042A6" w:rsidRDefault="000E7758" w:rsidP="000E7758">
      <w:pPr>
        <w:autoSpaceDE w:val="0"/>
        <w:autoSpaceDN w:val="0"/>
        <w:adjustRightInd w:val="0"/>
        <w:ind w:left="180" w:hangingChars="100" w:hanging="180"/>
        <w:jc w:val="left"/>
        <w:rPr>
          <w:rFonts w:ascii="ＭＳ 明朝" w:eastAsia="ＭＳ 明朝" w:hAnsi="ＭＳ 明朝" w:cs="ＭＳ 明朝"/>
          <w:kern w:val="0"/>
          <w:sz w:val="18"/>
          <w:szCs w:val="18"/>
        </w:rPr>
      </w:pPr>
      <w:r w:rsidRPr="000042A6">
        <w:rPr>
          <w:rFonts w:ascii="ＭＳ 明朝" w:eastAsia="ＭＳ 明朝" w:hAnsi="ＭＳ 明朝" w:cs="ＭＳ 明朝" w:hint="eastAsia"/>
          <w:kern w:val="0"/>
          <w:sz w:val="18"/>
          <w:szCs w:val="18"/>
        </w:rPr>
        <w:t>※長期間入出金のない口座を記入しないでください。また、必ず普通預金口座又は当座預金口座を指定してください（定期預金口座・貯蓄預金口座を指定しないでください。）。</w:t>
      </w:r>
    </w:p>
    <w:p w14:paraId="0AAC9FDB" w14:textId="5C76D58E" w:rsidR="002C17DA" w:rsidRPr="000042A6" w:rsidRDefault="00A9782A" w:rsidP="00893248">
      <w:pPr>
        <w:autoSpaceDE w:val="0"/>
        <w:autoSpaceDN w:val="0"/>
        <w:adjustRightInd w:val="0"/>
        <w:jc w:val="righ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【裏面あり】</w:t>
      </w:r>
    </w:p>
    <w:p w14:paraId="1B7D3CCC" w14:textId="77777777" w:rsidR="00A9782A" w:rsidRPr="000042A6" w:rsidRDefault="00355A82" w:rsidP="00355A82">
      <w:pPr>
        <w:autoSpaceDE w:val="0"/>
        <w:autoSpaceDN w:val="0"/>
        <w:adjustRightInd w:val="0"/>
        <w:jc w:val="center"/>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lastRenderedPageBreak/>
        <w:t>（裏）</w:t>
      </w:r>
    </w:p>
    <w:p w14:paraId="2E922657" w14:textId="77777777" w:rsidR="003124BC" w:rsidRPr="000042A6" w:rsidRDefault="003124BC" w:rsidP="003B7074">
      <w:pPr>
        <w:autoSpaceDE w:val="0"/>
        <w:autoSpaceDN w:val="0"/>
        <w:adjustRightInd w:val="0"/>
        <w:jc w:val="left"/>
        <w:rPr>
          <w:rFonts w:ascii="ＭＳ 明朝" w:eastAsia="ＭＳ 明朝" w:hAnsi="ＭＳ 明朝" w:cs="ＭＳ 明朝"/>
          <w:kern w:val="0"/>
          <w:sz w:val="24"/>
          <w:szCs w:val="24"/>
        </w:rPr>
      </w:pPr>
    </w:p>
    <w:p w14:paraId="37D5B557" w14:textId="77777777" w:rsidR="003B7074" w:rsidRPr="000042A6" w:rsidRDefault="003124BC" w:rsidP="003B7074">
      <w:pPr>
        <w:autoSpaceDE w:val="0"/>
        <w:autoSpaceDN w:val="0"/>
        <w:adjustRightInd w:val="0"/>
        <w:jc w:val="left"/>
        <w:rPr>
          <w:rFonts w:ascii="ＭＳ 明朝" w:eastAsia="ＭＳ 明朝" w:hAnsi="ＭＳ 明朝" w:cs="ＭＳ 明朝"/>
          <w:kern w:val="0"/>
          <w:sz w:val="24"/>
          <w:szCs w:val="24"/>
        </w:rPr>
      </w:pPr>
      <w:r w:rsidRPr="000042A6">
        <w:rPr>
          <w:rFonts w:ascii="ＭＳ 明朝" w:eastAsia="ＭＳ 明朝" w:hAnsi="ＭＳ 明朝" w:cs="ＭＳ 明朝" w:hint="eastAsia"/>
          <w:kern w:val="0"/>
          <w:sz w:val="24"/>
          <w:szCs w:val="24"/>
        </w:rPr>
        <w:t>５</w:t>
      </w:r>
      <w:r w:rsidR="003B7074" w:rsidRPr="000042A6">
        <w:rPr>
          <w:rFonts w:ascii="ＭＳ 明朝" w:eastAsia="ＭＳ 明朝" w:hAnsi="ＭＳ 明朝" w:cs="ＭＳ 明朝" w:hint="eastAsia"/>
          <w:kern w:val="0"/>
          <w:sz w:val="24"/>
          <w:szCs w:val="24"/>
        </w:rPr>
        <w:t xml:space="preserve">　添付書類</w:t>
      </w:r>
    </w:p>
    <w:p w14:paraId="1C9AAD5D" w14:textId="41344F70" w:rsidR="003B7074" w:rsidRPr="000042A6" w:rsidRDefault="003B7074" w:rsidP="00831BDC">
      <w:pPr>
        <w:autoSpaceDE w:val="0"/>
        <w:autoSpaceDN w:val="0"/>
        <w:adjustRightInd w:val="0"/>
        <w:ind w:firstLineChars="50" w:firstLine="120"/>
        <w:jc w:val="left"/>
        <w:rPr>
          <w:rFonts w:ascii="ＭＳ 明朝" w:eastAsia="ＭＳ 明朝" w:hAnsi="ＭＳ 明朝" w:cs="ＭＳ 明朝"/>
          <w:kern w:val="0"/>
          <w:sz w:val="24"/>
          <w:szCs w:val="24"/>
        </w:rPr>
      </w:pPr>
      <w:r w:rsidRPr="000042A6">
        <w:rPr>
          <w:rFonts w:ascii="ＭＳ 明朝" w:eastAsia="ＭＳ 明朝" w:hAnsi="ＭＳ 明朝" w:cs="ＭＳ 明朝"/>
          <w:kern w:val="0"/>
          <w:sz w:val="24"/>
          <w:szCs w:val="24"/>
        </w:rPr>
        <w:t xml:space="preserve"> (1)</w:t>
      </w:r>
      <w:r w:rsidRPr="000042A6">
        <w:rPr>
          <w:rFonts w:ascii="ＭＳ 明朝" w:eastAsia="ＭＳ 明朝" w:hAnsi="ＭＳ 明朝" w:cs="ＭＳ 明朝" w:hint="eastAsia"/>
          <w:kern w:val="0"/>
          <w:sz w:val="24"/>
          <w:szCs w:val="24"/>
        </w:rPr>
        <w:t xml:space="preserve"> </w:t>
      </w:r>
      <w:r w:rsidR="00831BDC" w:rsidRPr="000042A6">
        <w:rPr>
          <w:rFonts w:ascii="ＭＳ 明朝" w:eastAsia="ＭＳ 明朝" w:hAnsi="ＭＳ 明朝" w:cs="ＭＳ 明朝" w:hint="eastAsia"/>
          <w:kern w:val="0"/>
          <w:sz w:val="24"/>
          <w:szCs w:val="24"/>
        </w:rPr>
        <w:t>確定申告書等（令和</w:t>
      </w:r>
      <w:r w:rsidR="00F10FA9" w:rsidRPr="000042A6">
        <w:rPr>
          <w:rFonts w:ascii="ＭＳ 明朝" w:eastAsia="ＭＳ 明朝" w:hAnsi="ＭＳ 明朝" w:cs="ＭＳ 明朝" w:hint="eastAsia"/>
          <w:kern w:val="0"/>
          <w:sz w:val="24"/>
          <w:szCs w:val="24"/>
        </w:rPr>
        <w:t>６</w:t>
      </w:r>
      <w:r w:rsidR="00831BDC" w:rsidRPr="000042A6">
        <w:rPr>
          <w:rFonts w:ascii="ＭＳ 明朝" w:eastAsia="ＭＳ 明朝" w:hAnsi="ＭＳ 明朝" w:cs="ＭＳ 明朝" w:hint="eastAsia"/>
          <w:kern w:val="0"/>
          <w:sz w:val="24"/>
          <w:szCs w:val="24"/>
        </w:rPr>
        <w:t>年中の農業収入が確認できる書類）</w:t>
      </w:r>
      <w:r w:rsidRPr="000042A6">
        <w:rPr>
          <w:rFonts w:ascii="ＭＳ 明朝" w:eastAsia="ＭＳ 明朝" w:hAnsi="ＭＳ 明朝" w:cs="ＭＳ 明朝" w:hint="eastAsia"/>
          <w:kern w:val="0"/>
          <w:sz w:val="24"/>
          <w:szCs w:val="24"/>
        </w:rPr>
        <w:t>の写し</w:t>
      </w:r>
    </w:p>
    <w:p w14:paraId="74F98BB1" w14:textId="77777777" w:rsidR="003B7074" w:rsidRPr="000042A6" w:rsidRDefault="003B7074" w:rsidP="003B7074">
      <w:pPr>
        <w:autoSpaceDE w:val="0"/>
        <w:autoSpaceDN w:val="0"/>
        <w:adjustRightInd w:val="0"/>
        <w:ind w:firstLineChars="100" w:firstLine="240"/>
        <w:jc w:val="left"/>
        <w:rPr>
          <w:rFonts w:ascii="ＭＳ 明朝" w:eastAsia="ＭＳ 明朝" w:hAnsi="ＭＳ 明朝" w:cs="ＭＳ 明朝"/>
          <w:kern w:val="0"/>
          <w:sz w:val="24"/>
          <w:szCs w:val="24"/>
        </w:rPr>
      </w:pPr>
      <w:r w:rsidRPr="000042A6">
        <w:rPr>
          <w:rFonts w:ascii="ＭＳ 明朝" w:eastAsia="ＭＳ 明朝" w:hAnsi="ＭＳ 明朝" w:cs="ＭＳ 明朝"/>
          <w:kern w:val="0"/>
          <w:sz w:val="24"/>
          <w:szCs w:val="24"/>
        </w:rPr>
        <w:t>(</w:t>
      </w:r>
      <w:r w:rsidR="00B0050B" w:rsidRPr="000042A6">
        <w:rPr>
          <w:rFonts w:ascii="ＭＳ 明朝" w:eastAsia="ＭＳ 明朝" w:hAnsi="ＭＳ 明朝" w:cs="ＭＳ 明朝"/>
          <w:kern w:val="0"/>
          <w:sz w:val="24"/>
          <w:szCs w:val="24"/>
        </w:rPr>
        <w:t>2</w:t>
      </w:r>
      <w:r w:rsidRPr="000042A6">
        <w:rPr>
          <w:rFonts w:ascii="ＭＳ 明朝" w:eastAsia="ＭＳ 明朝" w:hAnsi="ＭＳ 明朝" w:cs="ＭＳ 明朝"/>
          <w:kern w:val="0"/>
          <w:sz w:val="24"/>
          <w:szCs w:val="24"/>
        </w:rPr>
        <w:t>) 振込指定口座の通帳の写し</w:t>
      </w:r>
    </w:p>
    <w:p w14:paraId="24710D5F" w14:textId="77777777" w:rsidR="003B7074" w:rsidRPr="000042A6" w:rsidRDefault="009A2DFB" w:rsidP="003B7074">
      <w:pPr>
        <w:autoSpaceDE w:val="0"/>
        <w:autoSpaceDN w:val="0"/>
        <w:adjustRightInd w:val="0"/>
        <w:ind w:firstLineChars="100" w:firstLine="240"/>
        <w:jc w:val="left"/>
        <w:rPr>
          <w:rFonts w:ascii="ＭＳ 明朝" w:eastAsia="ＭＳ 明朝" w:hAnsi="ＭＳ 明朝" w:cs="ＭＳ 明朝"/>
          <w:kern w:val="0"/>
          <w:sz w:val="24"/>
          <w:szCs w:val="24"/>
        </w:rPr>
      </w:pPr>
      <w:r w:rsidRPr="000042A6">
        <w:rPr>
          <w:rFonts w:ascii="ＭＳ 明朝" w:eastAsia="ＭＳ 明朝" w:hAnsi="ＭＳ 明朝" w:cs="ＭＳ 明朝"/>
          <w:kern w:val="0"/>
          <w:sz w:val="24"/>
          <w:szCs w:val="24"/>
        </w:rPr>
        <w:t>(</w:t>
      </w:r>
      <w:r w:rsidR="00B0050B" w:rsidRPr="000042A6">
        <w:rPr>
          <w:rFonts w:ascii="ＭＳ 明朝" w:eastAsia="ＭＳ 明朝" w:hAnsi="ＭＳ 明朝" w:cs="ＭＳ 明朝"/>
          <w:kern w:val="0"/>
          <w:sz w:val="24"/>
          <w:szCs w:val="24"/>
        </w:rPr>
        <w:t>3</w:t>
      </w:r>
      <w:r w:rsidRPr="000042A6">
        <w:rPr>
          <w:rFonts w:ascii="ＭＳ 明朝" w:eastAsia="ＭＳ 明朝" w:hAnsi="ＭＳ 明朝" w:cs="ＭＳ 明朝"/>
          <w:kern w:val="0"/>
          <w:sz w:val="24"/>
          <w:szCs w:val="24"/>
        </w:rPr>
        <w:t>)</w:t>
      </w:r>
      <w:r w:rsidRPr="000042A6">
        <w:rPr>
          <w:rFonts w:ascii="ＭＳ 明朝" w:eastAsia="ＭＳ 明朝" w:hAnsi="ＭＳ 明朝" w:cs="ＭＳ 明朝" w:hint="eastAsia"/>
          <w:kern w:val="0"/>
          <w:sz w:val="24"/>
          <w:szCs w:val="24"/>
        </w:rPr>
        <w:t xml:space="preserve"> その他市長が必要と認める書類</w:t>
      </w:r>
    </w:p>
    <w:p w14:paraId="201AC9F5" w14:textId="77777777" w:rsidR="003B7074" w:rsidRPr="000042A6" w:rsidRDefault="003B7074" w:rsidP="003B7074">
      <w:pPr>
        <w:autoSpaceDE w:val="0"/>
        <w:autoSpaceDN w:val="0"/>
        <w:adjustRightInd w:val="0"/>
        <w:ind w:firstLineChars="100" w:firstLine="240"/>
        <w:jc w:val="left"/>
        <w:rPr>
          <w:rFonts w:ascii="ＭＳ 明朝" w:eastAsia="ＭＳ 明朝" w:hAnsi="ＭＳ 明朝" w:cs="ＭＳ 明朝"/>
          <w:kern w:val="0"/>
          <w:sz w:val="24"/>
          <w:szCs w:val="24"/>
        </w:rPr>
      </w:pPr>
    </w:p>
    <w:tbl>
      <w:tblPr>
        <w:tblStyle w:val="a7"/>
        <w:tblW w:w="9067" w:type="dxa"/>
        <w:tblLook w:val="04A0" w:firstRow="1" w:lastRow="0" w:firstColumn="1" w:lastColumn="0" w:noHBand="0" w:noVBand="1"/>
      </w:tblPr>
      <w:tblGrid>
        <w:gridCol w:w="9067"/>
      </w:tblGrid>
      <w:tr w:rsidR="003B7074" w:rsidRPr="000042A6" w14:paraId="4C2305D9" w14:textId="77777777" w:rsidTr="003B736D">
        <w:tc>
          <w:tcPr>
            <w:tcW w:w="9067" w:type="dxa"/>
          </w:tcPr>
          <w:p w14:paraId="3EC28AAE" w14:textId="77777777" w:rsidR="00A9782A" w:rsidRPr="000042A6" w:rsidRDefault="00A9782A" w:rsidP="00382188">
            <w:pPr>
              <w:jc w:val="center"/>
              <w:rPr>
                <w:szCs w:val="24"/>
              </w:rPr>
            </w:pPr>
          </w:p>
          <w:p w14:paraId="484F0469" w14:textId="77777777" w:rsidR="003B7074" w:rsidRPr="000042A6" w:rsidRDefault="003B7074" w:rsidP="00382188">
            <w:pPr>
              <w:jc w:val="center"/>
              <w:rPr>
                <w:szCs w:val="24"/>
              </w:rPr>
            </w:pPr>
            <w:r w:rsidRPr="000042A6">
              <w:rPr>
                <w:rFonts w:hint="eastAsia"/>
                <w:szCs w:val="24"/>
              </w:rPr>
              <w:t>誓　約　・　同　意　事　項</w:t>
            </w:r>
          </w:p>
          <w:p w14:paraId="1A6909C3" w14:textId="77777777" w:rsidR="00A9782A" w:rsidRPr="000042A6" w:rsidRDefault="00A9782A" w:rsidP="00A9782A">
            <w:pPr>
              <w:rPr>
                <w:szCs w:val="24"/>
              </w:rPr>
            </w:pPr>
          </w:p>
          <w:p w14:paraId="4AA83A9B" w14:textId="77777777" w:rsidR="003B7074" w:rsidRPr="000042A6" w:rsidRDefault="00A9782A" w:rsidP="00A9782A">
            <w:pPr>
              <w:rPr>
                <w:szCs w:val="24"/>
              </w:rPr>
            </w:pPr>
            <w:r w:rsidRPr="000042A6">
              <w:rPr>
                <w:rFonts w:hint="eastAsia"/>
                <w:szCs w:val="24"/>
              </w:rPr>
              <w:t xml:space="preserve">　</w:t>
            </w:r>
            <w:r w:rsidR="003B7074" w:rsidRPr="000042A6">
              <w:rPr>
                <w:rFonts w:hint="eastAsia"/>
                <w:szCs w:val="24"/>
              </w:rPr>
              <w:t>私は、</w:t>
            </w:r>
            <w:r w:rsidR="00017703" w:rsidRPr="000042A6">
              <w:rPr>
                <w:rFonts w:hint="eastAsia"/>
                <w:szCs w:val="24"/>
              </w:rPr>
              <w:t>山武市農業資材等物価高騰対策支援金</w:t>
            </w:r>
            <w:r w:rsidR="003B7074" w:rsidRPr="000042A6">
              <w:rPr>
                <w:rFonts w:hint="eastAsia"/>
                <w:szCs w:val="24"/>
              </w:rPr>
              <w:t>（以下、</w:t>
            </w:r>
            <w:r w:rsidR="00D13927" w:rsidRPr="000042A6">
              <w:rPr>
                <w:rFonts w:hint="eastAsia"/>
                <w:szCs w:val="24"/>
              </w:rPr>
              <w:t>支援金</w:t>
            </w:r>
            <w:r w:rsidR="003B7074" w:rsidRPr="000042A6">
              <w:rPr>
                <w:rFonts w:hint="eastAsia"/>
                <w:szCs w:val="24"/>
              </w:rPr>
              <w:t>という。）の</w:t>
            </w:r>
            <w:r w:rsidR="00E82163" w:rsidRPr="000042A6">
              <w:rPr>
                <w:rFonts w:hint="eastAsia"/>
                <w:szCs w:val="24"/>
              </w:rPr>
              <w:t>支給</w:t>
            </w:r>
            <w:r w:rsidR="003B7074" w:rsidRPr="000042A6">
              <w:rPr>
                <w:rFonts w:hint="eastAsia"/>
                <w:szCs w:val="24"/>
              </w:rPr>
              <w:t>申請を行うに当たり、下記の事項について誓約します。この誓約に反したことにより、当該</w:t>
            </w:r>
            <w:r w:rsidR="00E82163" w:rsidRPr="000042A6">
              <w:rPr>
                <w:rFonts w:hint="eastAsia"/>
                <w:szCs w:val="24"/>
              </w:rPr>
              <w:t>支援</w:t>
            </w:r>
            <w:r w:rsidR="003B7074" w:rsidRPr="000042A6">
              <w:rPr>
                <w:rFonts w:hint="eastAsia"/>
                <w:szCs w:val="24"/>
              </w:rPr>
              <w:t>金を返還することとなっても、異議は一切申し立てません。</w:t>
            </w:r>
          </w:p>
          <w:p w14:paraId="32DD3210" w14:textId="77777777" w:rsidR="003B7074" w:rsidRPr="000042A6" w:rsidRDefault="003B7074" w:rsidP="00382188">
            <w:pPr>
              <w:ind w:left="240" w:hangingChars="100" w:hanging="240"/>
              <w:rPr>
                <w:szCs w:val="24"/>
              </w:rPr>
            </w:pPr>
            <w:r w:rsidRPr="000042A6">
              <w:rPr>
                <w:szCs w:val="24"/>
              </w:rPr>
              <w:t xml:space="preserve">(1) </w:t>
            </w:r>
            <w:r w:rsidRPr="000042A6">
              <w:rPr>
                <w:rFonts w:hint="eastAsia"/>
                <w:szCs w:val="24"/>
              </w:rPr>
              <w:t>市税の未納がなく、</w:t>
            </w:r>
            <w:r w:rsidR="00D13927" w:rsidRPr="000042A6">
              <w:rPr>
                <w:rFonts w:hint="eastAsia"/>
                <w:szCs w:val="24"/>
              </w:rPr>
              <w:t>支援金</w:t>
            </w:r>
            <w:r w:rsidRPr="000042A6">
              <w:rPr>
                <w:rFonts w:hint="eastAsia"/>
                <w:szCs w:val="24"/>
              </w:rPr>
              <w:t>の各支給要件全てに該当します。</w:t>
            </w:r>
          </w:p>
          <w:p w14:paraId="6AD65CE9" w14:textId="77777777" w:rsidR="003B7074" w:rsidRPr="000042A6" w:rsidRDefault="003B7074" w:rsidP="00382188">
            <w:pPr>
              <w:ind w:left="240" w:hangingChars="100" w:hanging="240"/>
              <w:rPr>
                <w:szCs w:val="24"/>
              </w:rPr>
            </w:pPr>
            <w:r w:rsidRPr="000042A6">
              <w:rPr>
                <w:szCs w:val="24"/>
              </w:rPr>
              <w:t xml:space="preserve">(2) </w:t>
            </w:r>
            <w:r w:rsidR="00D13927" w:rsidRPr="000042A6">
              <w:rPr>
                <w:rFonts w:hint="eastAsia"/>
                <w:szCs w:val="24"/>
              </w:rPr>
              <w:t>支援金</w:t>
            </w:r>
            <w:r w:rsidRPr="000042A6">
              <w:rPr>
                <w:rFonts w:hint="eastAsia"/>
                <w:szCs w:val="24"/>
              </w:rPr>
              <w:t>の支給要件の該当性等を審査するため、山武市が必要な税情報等の公簿等の確認を行うことや必要な資料を他の行政機関等に求めることに同意します。</w:t>
            </w:r>
          </w:p>
          <w:p w14:paraId="3CB75353" w14:textId="77777777" w:rsidR="003B7074" w:rsidRPr="000042A6" w:rsidRDefault="003B7074" w:rsidP="00382188">
            <w:pPr>
              <w:rPr>
                <w:szCs w:val="24"/>
              </w:rPr>
            </w:pPr>
            <w:r w:rsidRPr="000042A6">
              <w:rPr>
                <w:szCs w:val="24"/>
              </w:rPr>
              <w:t xml:space="preserve">(3) </w:t>
            </w:r>
            <w:r w:rsidRPr="000042A6">
              <w:rPr>
                <w:rFonts w:hint="eastAsia"/>
                <w:szCs w:val="24"/>
              </w:rPr>
              <w:t>公簿等で確認できない場合は、関係書類の提出を行います。</w:t>
            </w:r>
          </w:p>
          <w:p w14:paraId="60047A95" w14:textId="77777777" w:rsidR="003B7074" w:rsidRPr="000042A6" w:rsidRDefault="003B7074" w:rsidP="00382188">
            <w:pPr>
              <w:ind w:left="240" w:hangingChars="100" w:hanging="240"/>
              <w:rPr>
                <w:szCs w:val="24"/>
              </w:rPr>
            </w:pPr>
            <w:r w:rsidRPr="000042A6">
              <w:rPr>
                <w:szCs w:val="24"/>
              </w:rPr>
              <w:t xml:space="preserve">(4) </w:t>
            </w:r>
            <w:r w:rsidRPr="000042A6">
              <w:rPr>
                <w:rFonts w:hint="eastAsia"/>
                <w:szCs w:val="24"/>
              </w:rPr>
              <w:t>この申請書は、山武市において支給決定をした後は、</w:t>
            </w:r>
            <w:r w:rsidR="00D13927" w:rsidRPr="000042A6">
              <w:rPr>
                <w:rFonts w:hint="eastAsia"/>
                <w:szCs w:val="24"/>
              </w:rPr>
              <w:t>支援金</w:t>
            </w:r>
            <w:r w:rsidRPr="000042A6">
              <w:rPr>
                <w:rFonts w:hint="eastAsia"/>
                <w:szCs w:val="24"/>
              </w:rPr>
              <w:t>の請求書として取り扱います。</w:t>
            </w:r>
          </w:p>
          <w:p w14:paraId="26DF8165" w14:textId="02153F07" w:rsidR="003B7074" w:rsidRPr="000042A6" w:rsidRDefault="003B7074" w:rsidP="00382188">
            <w:pPr>
              <w:ind w:left="240" w:hangingChars="100" w:hanging="240"/>
              <w:rPr>
                <w:szCs w:val="24"/>
              </w:rPr>
            </w:pPr>
            <w:r w:rsidRPr="000042A6">
              <w:rPr>
                <w:szCs w:val="24"/>
              </w:rPr>
              <w:t xml:space="preserve">(5) </w:t>
            </w:r>
            <w:r w:rsidRPr="000042A6">
              <w:rPr>
                <w:rFonts w:hint="eastAsia"/>
                <w:szCs w:val="24"/>
              </w:rPr>
              <w:t>山武市が支給決定をした後、申請書の不備による振込不能等の事由により支払が完了せず、かつ、令和</w:t>
            </w:r>
            <w:r w:rsidR="002E0345">
              <w:rPr>
                <w:rFonts w:hint="eastAsia"/>
                <w:szCs w:val="24"/>
              </w:rPr>
              <w:t>７</w:t>
            </w:r>
            <w:r w:rsidR="007319AD" w:rsidRPr="000042A6">
              <w:rPr>
                <w:rFonts w:hint="eastAsia"/>
                <w:szCs w:val="24"/>
              </w:rPr>
              <w:t>年</w:t>
            </w:r>
            <w:r w:rsidR="002E0345">
              <w:rPr>
                <w:rFonts w:hint="eastAsia"/>
                <w:szCs w:val="24"/>
              </w:rPr>
              <w:t>12</w:t>
            </w:r>
            <w:r w:rsidRPr="000042A6">
              <w:rPr>
                <w:rFonts w:hint="eastAsia"/>
                <w:szCs w:val="24"/>
              </w:rPr>
              <w:t>月</w:t>
            </w:r>
            <w:r w:rsidR="002E0345">
              <w:rPr>
                <w:rFonts w:hint="eastAsia"/>
                <w:szCs w:val="24"/>
              </w:rPr>
              <w:t>５</w:t>
            </w:r>
            <w:r w:rsidRPr="000042A6">
              <w:rPr>
                <w:rFonts w:hint="eastAsia"/>
                <w:szCs w:val="24"/>
              </w:rPr>
              <w:t>日までに、山武市が申請・受給者に連絡・確認できない場合には、山武市は当該申請が取り下げられたものとみなします。</w:t>
            </w:r>
          </w:p>
          <w:p w14:paraId="6773BC4E" w14:textId="77777777" w:rsidR="003B7074" w:rsidRPr="000042A6" w:rsidRDefault="003B7074" w:rsidP="00382188">
            <w:pPr>
              <w:ind w:left="240" w:hangingChars="100" w:hanging="240"/>
              <w:rPr>
                <w:szCs w:val="24"/>
              </w:rPr>
            </w:pPr>
            <w:r w:rsidRPr="000042A6">
              <w:rPr>
                <w:szCs w:val="24"/>
              </w:rPr>
              <w:t xml:space="preserve">(6) </w:t>
            </w:r>
            <w:r w:rsidR="00D13927" w:rsidRPr="000042A6">
              <w:rPr>
                <w:rFonts w:hint="eastAsia"/>
                <w:szCs w:val="24"/>
              </w:rPr>
              <w:t>支援金</w:t>
            </w:r>
            <w:r w:rsidRPr="000042A6">
              <w:rPr>
                <w:rFonts w:hint="eastAsia"/>
                <w:szCs w:val="24"/>
              </w:rPr>
              <w:t>の支給後、</w:t>
            </w:r>
            <w:r w:rsidR="00D13927" w:rsidRPr="000042A6">
              <w:rPr>
                <w:rFonts w:hint="eastAsia"/>
                <w:szCs w:val="24"/>
              </w:rPr>
              <w:t>支援金</w:t>
            </w:r>
            <w:r w:rsidRPr="000042A6">
              <w:rPr>
                <w:rFonts w:hint="eastAsia"/>
                <w:szCs w:val="24"/>
              </w:rPr>
              <w:t>の支給要件に該当しないことが判明した場合には、受給した</w:t>
            </w:r>
            <w:r w:rsidR="00D13927" w:rsidRPr="000042A6">
              <w:rPr>
                <w:rFonts w:hint="eastAsia"/>
                <w:szCs w:val="24"/>
              </w:rPr>
              <w:t>支援金</w:t>
            </w:r>
            <w:r w:rsidRPr="000042A6">
              <w:rPr>
                <w:rFonts w:hint="eastAsia"/>
                <w:szCs w:val="24"/>
              </w:rPr>
              <w:t>を返還します。</w:t>
            </w:r>
          </w:p>
          <w:p w14:paraId="5E0BFA83" w14:textId="77777777" w:rsidR="003B7074" w:rsidRPr="000042A6" w:rsidRDefault="003B7074" w:rsidP="00382188">
            <w:pPr>
              <w:ind w:left="240" w:hangingChars="100" w:hanging="240"/>
              <w:rPr>
                <w:szCs w:val="24"/>
              </w:rPr>
            </w:pPr>
            <w:r w:rsidRPr="000042A6">
              <w:rPr>
                <w:szCs w:val="24"/>
              </w:rPr>
              <w:t xml:space="preserve">(7) </w:t>
            </w:r>
            <w:r w:rsidRPr="000042A6">
              <w:rPr>
                <w:rFonts w:hint="eastAsia"/>
                <w:szCs w:val="24"/>
              </w:rPr>
              <w:t>次に掲げる者のいずれにも該当しません。</w:t>
            </w:r>
          </w:p>
          <w:p w14:paraId="0C966F4D" w14:textId="77777777" w:rsidR="003B7074" w:rsidRPr="000042A6" w:rsidRDefault="003B7074" w:rsidP="00382188">
            <w:pPr>
              <w:ind w:left="240" w:hangingChars="100" w:hanging="240"/>
              <w:rPr>
                <w:szCs w:val="24"/>
              </w:rPr>
            </w:pPr>
            <w:r w:rsidRPr="000042A6">
              <w:rPr>
                <w:rFonts w:hint="eastAsia"/>
                <w:szCs w:val="24"/>
              </w:rPr>
              <w:t>・暴力団（山武市暴力団排除条例（平成</w:t>
            </w:r>
            <w:r w:rsidRPr="000042A6">
              <w:rPr>
                <w:szCs w:val="24"/>
              </w:rPr>
              <w:t>24</w:t>
            </w:r>
            <w:r w:rsidRPr="000042A6">
              <w:rPr>
                <w:rFonts w:hint="eastAsia"/>
                <w:szCs w:val="24"/>
              </w:rPr>
              <w:t>年</w:t>
            </w:r>
            <w:r w:rsidR="00E82163" w:rsidRPr="000042A6">
              <w:rPr>
                <w:rFonts w:hint="eastAsia"/>
                <w:szCs w:val="24"/>
              </w:rPr>
              <w:t>山武市</w:t>
            </w:r>
            <w:r w:rsidRPr="000042A6">
              <w:rPr>
                <w:rFonts w:hint="eastAsia"/>
                <w:szCs w:val="24"/>
              </w:rPr>
              <w:t>条例第１号。以下「条例」という。）第２条第１号に規定する暴力団をいう。以下同じ。）</w:t>
            </w:r>
          </w:p>
          <w:p w14:paraId="02388C2E" w14:textId="77777777" w:rsidR="003B7074" w:rsidRPr="000042A6" w:rsidRDefault="003B7074" w:rsidP="00382188">
            <w:pPr>
              <w:rPr>
                <w:szCs w:val="24"/>
              </w:rPr>
            </w:pPr>
            <w:r w:rsidRPr="000042A6">
              <w:rPr>
                <w:rFonts w:hint="eastAsia"/>
                <w:szCs w:val="24"/>
              </w:rPr>
              <w:t>・暴力団員（条例第２条第２号に規定する暴力団員をいう。）</w:t>
            </w:r>
          </w:p>
          <w:p w14:paraId="4E6684D2" w14:textId="77777777" w:rsidR="003B7074" w:rsidRPr="000042A6" w:rsidRDefault="003B7074" w:rsidP="00382188">
            <w:pPr>
              <w:ind w:left="240" w:hangingChars="100" w:hanging="240"/>
              <w:rPr>
                <w:szCs w:val="24"/>
              </w:rPr>
            </w:pPr>
            <w:r w:rsidRPr="000042A6">
              <w:rPr>
                <w:rFonts w:hint="eastAsia"/>
                <w:szCs w:val="24"/>
              </w:rPr>
              <w:t>・暴力団員等（条例第２条第３号に規定する暴力団員等をいう。）及び法人その他の団体の代表者、役員又は使用人その他の従業員若しくは構成員が暴力団員等に該当する者</w:t>
            </w:r>
          </w:p>
          <w:p w14:paraId="4E024A67" w14:textId="77777777" w:rsidR="003B7074" w:rsidRPr="000042A6" w:rsidRDefault="003B7074" w:rsidP="00382188">
            <w:pPr>
              <w:ind w:left="240" w:hangingChars="100" w:hanging="240"/>
              <w:rPr>
                <w:szCs w:val="24"/>
              </w:rPr>
            </w:pPr>
            <w:r w:rsidRPr="000042A6">
              <w:rPr>
                <w:szCs w:val="24"/>
              </w:rPr>
              <w:t xml:space="preserve">(8) </w:t>
            </w:r>
            <w:r w:rsidRPr="000042A6">
              <w:rPr>
                <w:rFonts w:hint="eastAsia"/>
                <w:szCs w:val="24"/>
              </w:rPr>
              <w:t>山武市暴力団排除条例の趣旨に基づき、山武市が暴力団排除に必要な場合には、千葉県警察本部又は管轄警察署に照会することを承諾します。</w:t>
            </w:r>
          </w:p>
          <w:p w14:paraId="48ED214B" w14:textId="77777777" w:rsidR="00A9782A" w:rsidRPr="000042A6" w:rsidRDefault="00A9782A" w:rsidP="00382188">
            <w:pPr>
              <w:ind w:left="240" w:hangingChars="100" w:hanging="240"/>
              <w:rPr>
                <w:szCs w:val="24"/>
              </w:rPr>
            </w:pPr>
          </w:p>
        </w:tc>
      </w:tr>
    </w:tbl>
    <w:p w14:paraId="76A43A3C" w14:textId="77777777" w:rsidR="00017703" w:rsidRPr="000042A6" w:rsidRDefault="00017703" w:rsidP="00017703">
      <w:pPr>
        <w:autoSpaceDE w:val="0"/>
        <w:autoSpaceDN w:val="0"/>
        <w:adjustRightInd w:val="0"/>
        <w:spacing w:line="276" w:lineRule="auto"/>
        <w:rPr>
          <w:rFonts w:ascii="ＭＳ 明朝" w:eastAsia="ＭＳ 明朝" w:cs="ＭＳ 明朝"/>
          <w:kern w:val="0"/>
          <w:sz w:val="24"/>
          <w:szCs w:val="24"/>
          <w:lang w:val="ja-JP"/>
        </w:rPr>
      </w:pPr>
    </w:p>
    <w:sectPr w:rsidR="00017703" w:rsidRPr="000042A6" w:rsidSect="00EB057A">
      <w:headerReference w:type="default" r:id="rId7"/>
      <w:pgSz w:w="11906" w:h="16838" w:code="9"/>
      <w:pgMar w:top="851" w:right="1418" w:bottom="851" w:left="1418"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C436" w14:textId="77777777" w:rsidR="008178EA" w:rsidRDefault="008178EA">
      <w:r>
        <w:separator/>
      </w:r>
    </w:p>
  </w:endnote>
  <w:endnote w:type="continuationSeparator" w:id="0">
    <w:p w14:paraId="02DE85A3" w14:textId="77777777" w:rsidR="008178EA" w:rsidRDefault="0081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63D" w14:textId="77777777" w:rsidR="008178EA" w:rsidRDefault="008178EA">
      <w:r>
        <w:separator/>
      </w:r>
    </w:p>
  </w:footnote>
  <w:footnote w:type="continuationSeparator" w:id="0">
    <w:p w14:paraId="670A5179" w14:textId="77777777" w:rsidR="008178EA" w:rsidRDefault="0081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969C" w14:textId="5E7E2E8C" w:rsidR="00061C3D" w:rsidRDefault="00061C3D" w:rsidP="00E01E14">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mailMerge>
    <w:mainDocumentType w:val="formLetters"/>
    <w:linkToQuery/>
    <w:dataType w:val="native"/>
    <w:connectString w:val="Provider=Microsoft.ACE.OLEDB.12.0;User ID=Admin;Data Source=\\Fl002\共有\2005産業振興部農政課\農林水産課　共通（H27～）\Ⅰ産業経済01農業\01農政\039農業資材等物価高騰対策支援事業\R7\00抽出\20250702 農政課\作業用\20250702 ○【申告支援】農業収支の収支明細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
    <w:dataSource r:id="rId1"/>
    <w:viewMergedData/>
    <w:odso>
      <w:udl w:val="Provider=Microsoft.ACE.OLEDB.12.0;User ID=Admin;Data Source=\\Fl002\共有\2005産業振興部農政課\農林水産課　共通（H27～）\Ⅰ産業経済01農業\01農政\039農業資材等物価高騰対策支援事業\R7\00抽出\20250702 農政課\作業用\20250702 ○【申告支援】農業収支の収支明細一覧.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7"/>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5"/>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C"/>
    <w:rsid w:val="000042A6"/>
    <w:rsid w:val="00004E22"/>
    <w:rsid w:val="0001762E"/>
    <w:rsid w:val="00017703"/>
    <w:rsid w:val="0003517B"/>
    <w:rsid w:val="00037913"/>
    <w:rsid w:val="00041843"/>
    <w:rsid w:val="00061C3D"/>
    <w:rsid w:val="00074F0A"/>
    <w:rsid w:val="00081B54"/>
    <w:rsid w:val="00094820"/>
    <w:rsid w:val="000A2005"/>
    <w:rsid w:val="000B5C73"/>
    <w:rsid w:val="000B63B5"/>
    <w:rsid w:val="000B7490"/>
    <w:rsid w:val="000D289B"/>
    <w:rsid w:val="000D2E0C"/>
    <w:rsid w:val="000E42BF"/>
    <w:rsid w:val="000E5FE2"/>
    <w:rsid w:val="000E7758"/>
    <w:rsid w:val="000F06ED"/>
    <w:rsid w:val="00100D33"/>
    <w:rsid w:val="00113FC0"/>
    <w:rsid w:val="00165144"/>
    <w:rsid w:val="001675A4"/>
    <w:rsid w:val="00170FC1"/>
    <w:rsid w:val="00181C57"/>
    <w:rsid w:val="0018383D"/>
    <w:rsid w:val="00192CCC"/>
    <w:rsid w:val="001A7D98"/>
    <w:rsid w:val="001B798E"/>
    <w:rsid w:val="001E02BC"/>
    <w:rsid w:val="001E366A"/>
    <w:rsid w:val="00227385"/>
    <w:rsid w:val="00237284"/>
    <w:rsid w:val="00240F5E"/>
    <w:rsid w:val="00247FE9"/>
    <w:rsid w:val="00261E69"/>
    <w:rsid w:val="00271817"/>
    <w:rsid w:val="00293F2D"/>
    <w:rsid w:val="002B207D"/>
    <w:rsid w:val="002C17DA"/>
    <w:rsid w:val="002C7C73"/>
    <w:rsid w:val="002D691A"/>
    <w:rsid w:val="002E0345"/>
    <w:rsid w:val="002E1A25"/>
    <w:rsid w:val="002E58F6"/>
    <w:rsid w:val="002F7F97"/>
    <w:rsid w:val="0031233E"/>
    <w:rsid w:val="003124BC"/>
    <w:rsid w:val="003142CB"/>
    <w:rsid w:val="00322BD9"/>
    <w:rsid w:val="00322BDB"/>
    <w:rsid w:val="00350004"/>
    <w:rsid w:val="00355A82"/>
    <w:rsid w:val="003629A8"/>
    <w:rsid w:val="00367D9C"/>
    <w:rsid w:val="00376002"/>
    <w:rsid w:val="003775ED"/>
    <w:rsid w:val="00377C97"/>
    <w:rsid w:val="003A3EA0"/>
    <w:rsid w:val="003B5A6C"/>
    <w:rsid w:val="003B7074"/>
    <w:rsid w:val="003B736D"/>
    <w:rsid w:val="003C43DB"/>
    <w:rsid w:val="003C4439"/>
    <w:rsid w:val="003D1065"/>
    <w:rsid w:val="003D776D"/>
    <w:rsid w:val="003F2A00"/>
    <w:rsid w:val="003F429E"/>
    <w:rsid w:val="003F4791"/>
    <w:rsid w:val="004111CC"/>
    <w:rsid w:val="00414E25"/>
    <w:rsid w:val="00416758"/>
    <w:rsid w:val="00421308"/>
    <w:rsid w:val="0043418D"/>
    <w:rsid w:val="0043523D"/>
    <w:rsid w:val="00460DF2"/>
    <w:rsid w:val="0046358C"/>
    <w:rsid w:val="0047377E"/>
    <w:rsid w:val="00481E08"/>
    <w:rsid w:val="00483CF8"/>
    <w:rsid w:val="004A589C"/>
    <w:rsid w:val="004B4306"/>
    <w:rsid w:val="004D2A5B"/>
    <w:rsid w:val="004D7466"/>
    <w:rsid w:val="004E074A"/>
    <w:rsid w:val="004E0B7E"/>
    <w:rsid w:val="004E5C25"/>
    <w:rsid w:val="004F0818"/>
    <w:rsid w:val="00515034"/>
    <w:rsid w:val="00521A09"/>
    <w:rsid w:val="00527176"/>
    <w:rsid w:val="00527A06"/>
    <w:rsid w:val="00531850"/>
    <w:rsid w:val="00533E30"/>
    <w:rsid w:val="00594C43"/>
    <w:rsid w:val="005979AA"/>
    <w:rsid w:val="005A5E29"/>
    <w:rsid w:val="005C069D"/>
    <w:rsid w:val="005C3538"/>
    <w:rsid w:val="005C7F96"/>
    <w:rsid w:val="005D01A2"/>
    <w:rsid w:val="005D17BE"/>
    <w:rsid w:val="005D3254"/>
    <w:rsid w:val="005D7EF0"/>
    <w:rsid w:val="005F4F0C"/>
    <w:rsid w:val="00610B99"/>
    <w:rsid w:val="00611994"/>
    <w:rsid w:val="00614979"/>
    <w:rsid w:val="00614CE0"/>
    <w:rsid w:val="00625563"/>
    <w:rsid w:val="00625C73"/>
    <w:rsid w:val="00637174"/>
    <w:rsid w:val="0068220E"/>
    <w:rsid w:val="006B04FE"/>
    <w:rsid w:val="006C0740"/>
    <w:rsid w:val="006C3251"/>
    <w:rsid w:val="006C79B9"/>
    <w:rsid w:val="006D450B"/>
    <w:rsid w:val="006F47B9"/>
    <w:rsid w:val="006F6F82"/>
    <w:rsid w:val="00702B90"/>
    <w:rsid w:val="00723DBA"/>
    <w:rsid w:val="00723DCD"/>
    <w:rsid w:val="00725D4F"/>
    <w:rsid w:val="0072638E"/>
    <w:rsid w:val="007319AD"/>
    <w:rsid w:val="00732B5E"/>
    <w:rsid w:val="007778EE"/>
    <w:rsid w:val="00787555"/>
    <w:rsid w:val="00793F05"/>
    <w:rsid w:val="00797BEC"/>
    <w:rsid w:val="007A5058"/>
    <w:rsid w:val="007B447E"/>
    <w:rsid w:val="007C4557"/>
    <w:rsid w:val="007D5C40"/>
    <w:rsid w:val="008011DE"/>
    <w:rsid w:val="00813F45"/>
    <w:rsid w:val="008178EA"/>
    <w:rsid w:val="008239FE"/>
    <w:rsid w:val="00831BDC"/>
    <w:rsid w:val="00840BE5"/>
    <w:rsid w:val="00841B6B"/>
    <w:rsid w:val="00847402"/>
    <w:rsid w:val="00857D4F"/>
    <w:rsid w:val="00866A6F"/>
    <w:rsid w:val="00870B02"/>
    <w:rsid w:val="00872344"/>
    <w:rsid w:val="008726A6"/>
    <w:rsid w:val="00881A94"/>
    <w:rsid w:val="00881C83"/>
    <w:rsid w:val="00890717"/>
    <w:rsid w:val="00893248"/>
    <w:rsid w:val="008B59BB"/>
    <w:rsid w:val="008C128F"/>
    <w:rsid w:val="008D6292"/>
    <w:rsid w:val="008E019C"/>
    <w:rsid w:val="008E43E2"/>
    <w:rsid w:val="008E681A"/>
    <w:rsid w:val="008F0FD3"/>
    <w:rsid w:val="008F1DF3"/>
    <w:rsid w:val="008F34B2"/>
    <w:rsid w:val="008F4EA5"/>
    <w:rsid w:val="008F5C49"/>
    <w:rsid w:val="0090322F"/>
    <w:rsid w:val="00912053"/>
    <w:rsid w:val="009346E1"/>
    <w:rsid w:val="009351BD"/>
    <w:rsid w:val="00945942"/>
    <w:rsid w:val="009522DA"/>
    <w:rsid w:val="00955BE2"/>
    <w:rsid w:val="0095679D"/>
    <w:rsid w:val="0096439B"/>
    <w:rsid w:val="0097185E"/>
    <w:rsid w:val="009813F0"/>
    <w:rsid w:val="009A2DFB"/>
    <w:rsid w:val="009B3294"/>
    <w:rsid w:val="009B5ECE"/>
    <w:rsid w:val="009B7621"/>
    <w:rsid w:val="009C50DB"/>
    <w:rsid w:val="009D57D2"/>
    <w:rsid w:val="00A02637"/>
    <w:rsid w:val="00A12D2A"/>
    <w:rsid w:val="00A12E72"/>
    <w:rsid w:val="00A305AD"/>
    <w:rsid w:val="00A51D1E"/>
    <w:rsid w:val="00A727EC"/>
    <w:rsid w:val="00A72F21"/>
    <w:rsid w:val="00A91D37"/>
    <w:rsid w:val="00A94986"/>
    <w:rsid w:val="00A9575D"/>
    <w:rsid w:val="00A9782A"/>
    <w:rsid w:val="00AB3E61"/>
    <w:rsid w:val="00AC2EBE"/>
    <w:rsid w:val="00AD2542"/>
    <w:rsid w:val="00AD74AD"/>
    <w:rsid w:val="00AE15EE"/>
    <w:rsid w:val="00AE4FFA"/>
    <w:rsid w:val="00AE7644"/>
    <w:rsid w:val="00B0050B"/>
    <w:rsid w:val="00B17A3C"/>
    <w:rsid w:val="00B21D24"/>
    <w:rsid w:val="00B32848"/>
    <w:rsid w:val="00B37656"/>
    <w:rsid w:val="00B45D46"/>
    <w:rsid w:val="00B46453"/>
    <w:rsid w:val="00B57E0E"/>
    <w:rsid w:val="00B57FCA"/>
    <w:rsid w:val="00B73E3F"/>
    <w:rsid w:val="00B94229"/>
    <w:rsid w:val="00B9732E"/>
    <w:rsid w:val="00B97618"/>
    <w:rsid w:val="00BA7A13"/>
    <w:rsid w:val="00BB305D"/>
    <w:rsid w:val="00BB7A74"/>
    <w:rsid w:val="00BD12FB"/>
    <w:rsid w:val="00BD2A37"/>
    <w:rsid w:val="00BE77C5"/>
    <w:rsid w:val="00BF4813"/>
    <w:rsid w:val="00C01540"/>
    <w:rsid w:val="00C04D62"/>
    <w:rsid w:val="00C23FC8"/>
    <w:rsid w:val="00C332E8"/>
    <w:rsid w:val="00C50449"/>
    <w:rsid w:val="00C51052"/>
    <w:rsid w:val="00C67DBC"/>
    <w:rsid w:val="00C8436C"/>
    <w:rsid w:val="00C8623E"/>
    <w:rsid w:val="00C90B62"/>
    <w:rsid w:val="00CB59E4"/>
    <w:rsid w:val="00CE40D1"/>
    <w:rsid w:val="00D03BA7"/>
    <w:rsid w:val="00D10782"/>
    <w:rsid w:val="00D13927"/>
    <w:rsid w:val="00D23703"/>
    <w:rsid w:val="00D60E28"/>
    <w:rsid w:val="00D7764A"/>
    <w:rsid w:val="00D92E92"/>
    <w:rsid w:val="00DA4871"/>
    <w:rsid w:val="00DA499F"/>
    <w:rsid w:val="00DB1A79"/>
    <w:rsid w:val="00DB312A"/>
    <w:rsid w:val="00DB6A2F"/>
    <w:rsid w:val="00DC5DDB"/>
    <w:rsid w:val="00DE1236"/>
    <w:rsid w:val="00DE2BB2"/>
    <w:rsid w:val="00DF16B1"/>
    <w:rsid w:val="00DF2AAF"/>
    <w:rsid w:val="00DF4C44"/>
    <w:rsid w:val="00E00CFB"/>
    <w:rsid w:val="00E01E14"/>
    <w:rsid w:val="00E24C8B"/>
    <w:rsid w:val="00E34517"/>
    <w:rsid w:val="00E43C29"/>
    <w:rsid w:val="00E456C0"/>
    <w:rsid w:val="00E60025"/>
    <w:rsid w:val="00E71608"/>
    <w:rsid w:val="00E752A4"/>
    <w:rsid w:val="00E82163"/>
    <w:rsid w:val="00EA1007"/>
    <w:rsid w:val="00EA5891"/>
    <w:rsid w:val="00EA63ED"/>
    <w:rsid w:val="00EB057A"/>
    <w:rsid w:val="00EB0989"/>
    <w:rsid w:val="00EC2E16"/>
    <w:rsid w:val="00EC2FF9"/>
    <w:rsid w:val="00EC38D0"/>
    <w:rsid w:val="00ED1029"/>
    <w:rsid w:val="00ED2307"/>
    <w:rsid w:val="00ED36BF"/>
    <w:rsid w:val="00ED5988"/>
    <w:rsid w:val="00EE1C7C"/>
    <w:rsid w:val="00EF5ED6"/>
    <w:rsid w:val="00F10FA9"/>
    <w:rsid w:val="00F26132"/>
    <w:rsid w:val="00F26685"/>
    <w:rsid w:val="00F5432D"/>
    <w:rsid w:val="00F61A09"/>
    <w:rsid w:val="00F659D5"/>
    <w:rsid w:val="00F726DE"/>
    <w:rsid w:val="00F77FEB"/>
    <w:rsid w:val="00FB470E"/>
    <w:rsid w:val="00FC446F"/>
    <w:rsid w:val="00FD14E1"/>
    <w:rsid w:val="00FF51BE"/>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74A6A4"/>
  <w14:defaultImageDpi w14:val="0"/>
  <w15:docId w15:val="{64362A22-4E07-4D40-907F-755BA39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E3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B7490"/>
    <w:pPr>
      <w:tabs>
        <w:tab w:val="center" w:pos="4252"/>
        <w:tab w:val="right" w:pos="8504"/>
      </w:tabs>
      <w:snapToGrid w:val="0"/>
    </w:pPr>
  </w:style>
  <w:style w:type="character" w:customStyle="1" w:styleId="a4">
    <w:name w:val="ヘッダー (文字)"/>
    <w:basedOn w:val="a0"/>
    <w:link w:val="a3"/>
    <w:uiPriority w:val="99"/>
    <w:locked/>
    <w:rsid w:val="000B7490"/>
    <w:rPr>
      <w:rFonts w:cs="Times New Roman"/>
    </w:rPr>
  </w:style>
  <w:style w:type="paragraph" w:styleId="a5">
    <w:name w:val="footer"/>
    <w:basedOn w:val="a"/>
    <w:link w:val="a6"/>
    <w:uiPriority w:val="99"/>
    <w:unhideWhenUsed/>
    <w:rsid w:val="000B7490"/>
    <w:pPr>
      <w:tabs>
        <w:tab w:val="center" w:pos="4252"/>
        <w:tab w:val="right" w:pos="8504"/>
      </w:tabs>
      <w:snapToGrid w:val="0"/>
    </w:pPr>
  </w:style>
  <w:style w:type="character" w:customStyle="1" w:styleId="a6">
    <w:name w:val="フッター (文字)"/>
    <w:basedOn w:val="a0"/>
    <w:link w:val="a5"/>
    <w:uiPriority w:val="99"/>
    <w:locked/>
    <w:rsid w:val="000B7490"/>
    <w:rPr>
      <w:rFonts w:cs="Times New Roman"/>
    </w:rPr>
  </w:style>
  <w:style w:type="table" w:styleId="a7">
    <w:name w:val="Table Grid"/>
    <w:basedOn w:val="a1"/>
    <w:uiPriority w:val="39"/>
    <w:rsid w:val="00FC446F"/>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764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7764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8D6292"/>
    <w:pPr>
      <w:jc w:val="center"/>
    </w:pPr>
    <w:rPr>
      <w:rFonts w:ascii="ＭＳ 明朝" w:eastAsia="ＭＳ 明朝" w:hAnsi="ＭＳ 明朝" w:cs="ＭＳ 明朝"/>
      <w:kern w:val="0"/>
      <w:sz w:val="24"/>
      <w:szCs w:val="24"/>
    </w:rPr>
  </w:style>
  <w:style w:type="character" w:customStyle="1" w:styleId="ab">
    <w:name w:val="記 (文字)"/>
    <w:basedOn w:val="a0"/>
    <w:link w:val="aa"/>
    <w:uiPriority w:val="99"/>
    <w:locked/>
    <w:rsid w:val="008D6292"/>
    <w:rPr>
      <w:rFonts w:ascii="ＭＳ 明朝" w:eastAsia="ＭＳ 明朝" w:hAnsi="ＭＳ 明朝" w:cs="ＭＳ 明朝"/>
      <w:kern w:val="0"/>
      <w:sz w:val="24"/>
      <w:szCs w:val="24"/>
    </w:rPr>
  </w:style>
  <w:style w:type="paragraph" w:styleId="ac">
    <w:name w:val="Closing"/>
    <w:basedOn w:val="a"/>
    <w:link w:val="ad"/>
    <w:uiPriority w:val="99"/>
    <w:unhideWhenUsed/>
    <w:rsid w:val="008D6292"/>
    <w:pPr>
      <w:jc w:val="right"/>
    </w:pPr>
    <w:rPr>
      <w:rFonts w:ascii="ＭＳ 明朝" w:eastAsia="ＭＳ 明朝" w:hAnsi="ＭＳ 明朝" w:cs="ＭＳ 明朝"/>
      <w:kern w:val="0"/>
      <w:sz w:val="24"/>
      <w:szCs w:val="24"/>
    </w:rPr>
  </w:style>
  <w:style w:type="character" w:customStyle="1" w:styleId="ad">
    <w:name w:val="結語 (文字)"/>
    <w:basedOn w:val="a0"/>
    <w:link w:val="ac"/>
    <w:uiPriority w:val="99"/>
    <w:locked/>
    <w:rsid w:val="008D629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805">
      <w:bodyDiv w:val="1"/>
      <w:marLeft w:val="0"/>
      <w:marRight w:val="0"/>
      <w:marTop w:val="0"/>
      <w:marBottom w:val="0"/>
      <w:divBdr>
        <w:top w:val="none" w:sz="0" w:space="0" w:color="auto"/>
        <w:left w:val="none" w:sz="0" w:space="0" w:color="auto"/>
        <w:bottom w:val="none" w:sz="0" w:space="0" w:color="auto"/>
        <w:right w:val="none" w:sz="0" w:space="0" w:color="auto"/>
      </w:divBdr>
    </w:div>
    <w:div w:id="649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Fl002\&#20849;&#26377;\2005&#29987;&#26989;&#25391;&#33288;&#37096;&#36786;&#25919;&#35506;\&#36786;&#26519;&#27700;&#29987;&#35506;&#12288;&#20849;&#36890;&#65288;H27&#65374;&#65289;\&#8544;&#29987;&#26989;&#32076;&#28168;01&#36786;&#26989;\01&#36786;&#25919;\039&#36786;&#26989;&#36039;&#26448;&#31561;&#29289;&#20385;&#39640;&#39472;&#23550;&#31574;&#25903;&#25588;&#20107;&#26989;\R7\00&#25277;&#20986;\20250702%20&#36786;&#25919;&#35506;\&#20316;&#26989;&#29992;\20250702%20&#9675;&#12304;&#30003;&#21578;&#25903;&#25588;&#12305;&#36786;&#26989;&#21454;&#25903;&#12398;&#21454;&#25903;&#26126;&#32048;&#19968;&#35239;.xlsx" TargetMode="External"/><Relationship Id="rId1" Type="http://schemas.openxmlformats.org/officeDocument/2006/relationships/mailMergeSource" Target="file:///\\Fl002\&#20849;&#26377;\2005&#29987;&#26989;&#25391;&#33288;&#37096;&#36786;&#25919;&#35506;\&#36786;&#26519;&#27700;&#29987;&#35506;&#12288;&#20849;&#36890;&#65288;H27&#65374;&#65289;\&#8544;&#29987;&#26989;&#32076;&#28168;01&#36786;&#26989;\01&#36786;&#25919;\039&#36786;&#26989;&#36039;&#26448;&#31561;&#29289;&#20385;&#39640;&#39472;&#23550;&#31574;&#25903;&#25588;&#20107;&#26989;\R7\00&#25277;&#20986;\20250702%20&#36786;&#25919;&#35506;\&#20316;&#26989;&#29992;\20250702%20&#9675;&#12304;&#30003;&#21578;&#25903;&#25588;&#12305;&#36786;&#26989;&#21454;&#25903;&#12398;&#21454;&#25903;&#26126;&#32048;&#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5A42-A036-4E5C-8829-39954DE9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1395</Words>
  <Characters>356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治雄</dc:creator>
  <cp:keywords/>
  <dc:description/>
  <cp:lastModifiedBy>大谷 真優</cp:lastModifiedBy>
  <cp:revision>42</cp:revision>
  <cp:lastPrinted>2025-06-27T07:15:00Z</cp:lastPrinted>
  <dcterms:created xsi:type="dcterms:W3CDTF">2022-06-09T05:44:00Z</dcterms:created>
  <dcterms:modified xsi:type="dcterms:W3CDTF">2025-08-20T00:52:00Z</dcterms:modified>
</cp:coreProperties>
</file>