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1F4" w:rsidRDefault="00042112" w:rsidP="005B6933">
      <w:pPr>
        <w:widowControl/>
        <w:snapToGrid w:val="0"/>
        <w:spacing w:line="0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/>
          <w:bCs/>
          <w:kern w:val="0"/>
          <w:sz w:val="24"/>
          <w:szCs w:val="24"/>
        </w:rPr>
        <w:t>第</w:t>
      </w:r>
      <w:r w:rsidR="008F10F8">
        <w:rPr>
          <w:rFonts w:ascii="ＭＳ 明朝" w:hAnsi="ＭＳ 明朝" w:cs="ＭＳ Ｐゴシック" w:hint="eastAsia"/>
          <w:bCs/>
          <w:kern w:val="0"/>
          <w:sz w:val="24"/>
          <w:szCs w:val="24"/>
        </w:rPr>
        <w:t>９</w:t>
      </w:r>
      <w:r>
        <w:rPr>
          <w:rFonts w:ascii="ＭＳ 明朝" w:hAnsi="ＭＳ 明朝" w:cs="ＭＳ Ｐゴシック"/>
          <w:bCs/>
          <w:kern w:val="0"/>
          <w:sz w:val="24"/>
          <w:szCs w:val="24"/>
        </w:rPr>
        <w:t>号様式</w:t>
      </w:r>
      <w:r>
        <w:rPr>
          <w:rFonts w:ascii="ＭＳ 明朝" w:hAnsi="ＭＳ 明朝" w:cs="ＭＳ Ｐゴシック"/>
          <w:kern w:val="0"/>
          <w:sz w:val="24"/>
          <w:szCs w:val="24"/>
        </w:rPr>
        <w:t>（第</w:t>
      </w:r>
      <w:r w:rsidR="008F10F8">
        <w:rPr>
          <w:rFonts w:ascii="ＭＳ 明朝" w:hAnsi="ＭＳ 明朝" w:cs="ＭＳ Ｐゴシック" w:hint="eastAsia"/>
          <w:kern w:val="0"/>
          <w:sz w:val="24"/>
          <w:szCs w:val="24"/>
        </w:rPr>
        <w:t>14</w:t>
      </w:r>
      <w:r>
        <w:rPr>
          <w:rFonts w:ascii="ＭＳ 明朝" w:hAnsi="ＭＳ 明朝" w:cs="ＭＳ Ｐゴシック"/>
          <w:kern w:val="0"/>
          <w:sz w:val="24"/>
          <w:szCs w:val="24"/>
        </w:rPr>
        <w:t>条関係）</w:t>
      </w:r>
    </w:p>
    <w:p w:rsidR="008F10F8" w:rsidRPr="008F10F8" w:rsidRDefault="008F10F8" w:rsidP="005B6933">
      <w:pPr>
        <w:widowControl/>
        <w:snapToGrid w:val="0"/>
        <w:spacing w:line="0" w:lineRule="atLeast"/>
        <w:jc w:val="left"/>
        <w:rPr>
          <w:sz w:val="24"/>
          <w:szCs w:val="28"/>
        </w:rPr>
      </w:pPr>
    </w:p>
    <w:p w:rsidR="00BA41F4" w:rsidRDefault="00042112" w:rsidP="005B6933">
      <w:pPr>
        <w:widowControl/>
        <w:snapToGrid w:val="0"/>
        <w:spacing w:line="0" w:lineRule="atLeast"/>
        <w:jc w:val="right"/>
      </w:pPr>
      <w:r>
        <w:rPr>
          <w:rFonts w:ascii="ＭＳ 明朝" w:hAnsi="ＭＳ 明朝" w:cs="ＭＳ Ｐゴシック"/>
          <w:kern w:val="0"/>
          <w:sz w:val="24"/>
          <w:szCs w:val="24"/>
        </w:rPr>
        <w:t>年　　月　　日</w:t>
      </w:r>
    </w:p>
    <w:p w:rsidR="00BA41F4" w:rsidRDefault="00BA41F4" w:rsidP="005B6933">
      <w:pPr>
        <w:widowControl/>
        <w:snapToGrid w:val="0"/>
        <w:spacing w:line="0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BA41F4" w:rsidRDefault="00042112" w:rsidP="005B6933">
      <w:pPr>
        <w:widowControl/>
        <w:snapToGrid w:val="0"/>
        <w:spacing w:line="0" w:lineRule="atLeast"/>
        <w:jc w:val="left"/>
      </w:pPr>
      <w:r>
        <w:rPr>
          <w:rFonts w:ascii="ＭＳ 明朝" w:hAnsi="ＭＳ 明朝" w:cs="ＭＳ Ｐゴシック"/>
          <w:kern w:val="0"/>
          <w:sz w:val="24"/>
          <w:szCs w:val="24"/>
        </w:rPr>
        <w:t xml:space="preserve">　</w:t>
      </w:r>
      <w:r w:rsidR="008F10F8">
        <w:rPr>
          <w:rFonts w:ascii="ＭＳ 明朝" w:hAnsi="ＭＳ 明朝" w:cs="ＭＳ Ｐゴシック" w:hint="eastAsia"/>
          <w:kern w:val="0"/>
          <w:sz w:val="24"/>
          <w:szCs w:val="24"/>
        </w:rPr>
        <w:t>（宛先）</w:t>
      </w:r>
      <w:r w:rsidR="00753768">
        <w:rPr>
          <w:rFonts w:ascii="ＭＳ 明朝" w:hAnsi="ＭＳ 明朝" w:cs="ＭＳ Ｐゴシック" w:hint="eastAsia"/>
          <w:kern w:val="0"/>
          <w:sz w:val="24"/>
          <w:szCs w:val="24"/>
        </w:rPr>
        <w:t>山武</w:t>
      </w:r>
      <w:r>
        <w:rPr>
          <w:rFonts w:ascii="ＭＳ 明朝" w:hAnsi="ＭＳ 明朝" w:cs="ＭＳ Ｐゴシック"/>
          <w:kern w:val="0"/>
          <w:sz w:val="24"/>
          <w:szCs w:val="24"/>
        </w:rPr>
        <w:t>市長</w:t>
      </w:r>
    </w:p>
    <w:p w:rsidR="00BA41F4" w:rsidRDefault="00BA41F4" w:rsidP="005B6933">
      <w:pPr>
        <w:widowControl/>
        <w:snapToGrid w:val="0"/>
        <w:spacing w:line="0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BA41F4" w:rsidRDefault="00042112" w:rsidP="005B6933">
      <w:pPr>
        <w:widowControl/>
        <w:snapToGrid w:val="0"/>
        <w:spacing w:line="0" w:lineRule="atLeast"/>
        <w:ind w:firstLineChars="2800" w:firstLine="6720"/>
        <w:jc w:val="left"/>
      </w:pPr>
      <w:r>
        <w:rPr>
          <w:rFonts w:ascii="ＭＳ 明朝" w:hAnsi="ＭＳ 明朝" w:cs="ＭＳ Ｐゴシック"/>
          <w:kern w:val="0"/>
          <w:sz w:val="24"/>
          <w:szCs w:val="24"/>
        </w:rPr>
        <w:t>住　　所</w:t>
      </w:r>
    </w:p>
    <w:p w:rsidR="00BA41F4" w:rsidRDefault="00042112" w:rsidP="005B6933">
      <w:pPr>
        <w:widowControl/>
        <w:snapToGrid w:val="0"/>
        <w:spacing w:line="0" w:lineRule="atLeast"/>
        <w:ind w:firstLineChars="2800" w:firstLine="6720"/>
        <w:jc w:val="left"/>
      </w:pPr>
      <w:r>
        <w:rPr>
          <w:rFonts w:ascii="ＭＳ 明朝" w:hAnsi="ＭＳ 明朝" w:cs="ＭＳ Ｐゴシック"/>
          <w:kern w:val="0"/>
          <w:sz w:val="24"/>
          <w:szCs w:val="24"/>
        </w:rPr>
        <w:t>氏　　名</w:t>
      </w:r>
    </w:p>
    <w:p w:rsidR="00BA41F4" w:rsidRDefault="00042112" w:rsidP="005B6933">
      <w:pPr>
        <w:widowControl/>
        <w:snapToGrid w:val="0"/>
        <w:spacing w:line="0" w:lineRule="atLeast"/>
        <w:ind w:firstLineChars="2800" w:firstLine="6720"/>
        <w:jc w:val="left"/>
      </w:pPr>
      <w:r>
        <w:rPr>
          <w:rFonts w:ascii="ＭＳ 明朝" w:hAnsi="ＭＳ 明朝" w:cs="ＭＳ Ｐゴシック"/>
          <w:kern w:val="0"/>
          <w:sz w:val="24"/>
          <w:szCs w:val="24"/>
        </w:rPr>
        <w:t>電話番号</w:t>
      </w:r>
    </w:p>
    <w:p w:rsidR="00BA41F4" w:rsidRDefault="00BA41F4" w:rsidP="005B6933">
      <w:pPr>
        <w:widowControl/>
        <w:snapToGrid w:val="0"/>
        <w:spacing w:line="0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8F10F8" w:rsidRDefault="008F10F8" w:rsidP="005B6933">
      <w:pPr>
        <w:widowControl/>
        <w:snapToGrid w:val="0"/>
        <w:spacing w:line="0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BA41F4" w:rsidRDefault="00753768" w:rsidP="007107D7">
      <w:pPr>
        <w:widowControl/>
        <w:snapToGrid w:val="0"/>
        <w:spacing w:line="0" w:lineRule="atLeast"/>
        <w:jc w:val="center"/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山武</w:t>
      </w:r>
      <w:r w:rsidR="00042112">
        <w:rPr>
          <w:rFonts w:ascii="ＭＳ 明朝" w:hAnsi="ＭＳ 明朝" w:cs="ＭＳ ゴシック"/>
          <w:color w:val="000000"/>
          <w:kern w:val="0"/>
          <w:sz w:val="24"/>
          <w:szCs w:val="24"/>
        </w:rPr>
        <w:t>市空家等除却事業補助金</w:t>
      </w:r>
      <w:r w:rsidR="00042112">
        <w:rPr>
          <w:rFonts w:ascii="ＭＳ 明朝" w:hAnsi="ＭＳ 明朝" w:cs="ＭＳ Ｐゴシック"/>
          <w:kern w:val="0"/>
          <w:sz w:val="24"/>
          <w:szCs w:val="24"/>
        </w:rPr>
        <w:t>管理活用報告書</w:t>
      </w:r>
    </w:p>
    <w:p w:rsidR="00BA41F4" w:rsidRDefault="00BA41F4" w:rsidP="005B6933">
      <w:pPr>
        <w:widowControl/>
        <w:snapToGrid w:val="0"/>
        <w:spacing w:line="0" w:lineRule="atLeast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BA41F4" w:rsidRDefault="00042112" w:rsidP="005B6933">
      <w:pPr>
        <w:snapToGrid w:val="0"/>
        <w:spacing w:line="0" w:lineRule="atLeast"/>
      </w:pPr>
      <w:r>
        <w:rPr>
          <w:rFonts w:ascii="ＭＳ 明朝" w:hAnsi="ＭＳ 明朝" w:cs="ＭＳ Ｐゴシック"/>
          <w:kern w:val="0"/>
          <w:sz w:val="24"/>
          <w:szCs w:val="24"/>
        </w:rPr>
        <w:t xml:space="preserve">　　　　年　　月　　日付け　　第　　　号で交付決定のあった</w:t>
      </w:r>
      <w:r w:rsidR="00753768">
        <w:rPr>
          <w:rFonts w:ascii="ＭＳ 明朝" w:hAnsi="ＭＳ 明朝" w:cs="ＭＳ Ｐゴシック" w:hint="eastAsia"/>
          <w:kern w:val="0"/>
          <w:sz w:val="24"/>
          <w:szCs w:val="24"/>
        </w:rPr>
        <w:t>山武</w:t>
      </w:r>
      <w:r>
        <w:rPr>
          <w:rFonts w:ascii="ＭＳ 明朝" w:hAnsi="ＭＳ 明朝" w:cs="ＭＳ Ｐゴシック"/>
          <w:kern w:val="0"/>
          <w:sz w:val="24"/>
          <w:szCs w:val="24"/>
        </w:rPr>
        <w:t>市</w:t>
      </w:r>
      <w:r>
        <w:rPr>
          <w:rFonts w:ascii="ＭＳ 明朝" w:hAnsi="ＭＳ 明朝" w:cs="ＭＳ ゴシック"/>
          <w:kern w:val="0"/>
          <w:sz w:val="24"/>
          <w:szCs w:val="24"/>
        </w:rPr>
        <w:t>空家等除却事業</w:t>
      </w:r>
      <w:r>
        <w:rPr>
          <w:rFonts w:ascii="ＭＳ 明朝" w:hAnsi="ＭＳ 明朝" w:cs="ＭＳ Ｐゴシック"/>
          <w:kern w:val="0"/>
          <w:sz w:val="24"/>
          <w:szCs w:val="24"/>
        </w:rPr>
        <w:t>の跡地</w:t>
      </w:r>
      <w:r>
        <w:rPr>
          <w:rFonts w:ascii="ＭＳ 明朝" w:hAnsi="ＭＳ 明朝" w:cs="ＭＳ ゴシック"/>
          <w:kern w:val="0"/>
          <w:sz w:val="24"/>
          <w:szCs w:val="24"/>
        </w:rPr>
        <w:t>について</w:t>
      </w:r>
      <w:r>
        <w:rPr>
          <w:rFonts w:ascii="ＭＳ 明朝" w:hAnsi="ＭＳ 明朝" w:cs="ＭＳ Ｐゴシック"/>
          <w:kern w:val="0"/>
          <w:sz w:val="24"/>
          <w:szCs w:val="24"/>
        </w:rPr>
        <w:t>、</w:t>
      </w:r>
      <w:r w:rsidR="00753768">
        <w:rPr>
          <w:rFonts w:ascii="ＭＳ 明朝" w:hAnsi="ＭＳ 明朝" w:cs="ＭＳ Ｐゴシック" w:hint="eastAsia"/>
          <w:kern w:val="0"/>
          <w:sz w:val="24"/>
          <w:szCs w:val="24"/>
        </w:rPr>
        <w:t>山武</w:t>
      </w:r>
      <w:r>
        <w:rPr>
          <w:rFonts w:ascii="ＭＳ 明朝" w:hAnsi="ＭＳ 明朝" w:cs="ＭＳ Ｐゴシック"/>
          <w:kern w:val="0"/>
          <w:sz w:val="24"/>
          <w:szCs w:val="24"/>
        </w:rPr>
        <w:t>市</w:t>
      </w:r>
      <w:r>
        <w:rPr>
          <w:rFonts w:ascii="ＭＳ 明朝" w:hAnsi="ＭＳ 明朝" w:cs="ＭＳ ゴシック"/>
          <w:kern w:val="0"/>
          <w:sz w:val="24"/>
          <w:szCs w:val="24"/>
        </w:rPr>
        <w:t>空家等除却事業</w:t>
      </w:r>
      <w:r>
        <w:rPr>
          <w:rFonts w:ascii="ＭＳ 明朝" w:hAnsi="ＭＳ 明朝" w:cs="ＭＳ Ｐゴシック"/>
          <w:kern w:val="0"/>
          <w:sz w:val="24"/>
          <w:szCs w:val="24"/>
        </w:rPr>
        <w:t>補助金交付要綱第</w:t>
      </w:r>
      <w:r w:rsidR="008F10F8">
        <w:rPr>
          <w:rFonts w:ascii="ＭＳ 明朝" w:hAnsi="ＭＳ 明朝" w:cs="ＭＳ Ｐゴシック" w:hint="eastAsia"/>
          <w:kern w:val="0"/>
          <w:sz w:val="24"/>
          <w:szCs w:val="24"/>
        </w:rPr>
        <w:t>14</w:t>
      </w:r>
      <w:r>
        <w:rPr>
          <w:rFonts w:ascii="ＭＳ 明朝" w:hAnsi="ＭＳ 明朝" w:cs="ＭＳ Ｐゴシック"/>
          <w:kern w:val="0"/>
          <w:sz w:val="24"/>
          <w:szCs w:val="24"/>
        </w:rPr>
        <w:t>条の規定により、</w:t>
      </w:r>
    </w:p>
    <w:p w:rsidR="00BA41F4" w:rsidRDefault="00042112" w:rsidP="005B6933">
      <w:pPr>
        <w:snapToGrid w:val="0"/>
        <w:spacing w:line="0" w:lineRule="atLeast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年度の管理活用状況を下記のとおり報告します。</w:t>
      </w:r>
    </w:p>
    <w:p w:rsidR="005B6933" w:rsidRPr="005B6933" w:rsidRDefault="005B6933" w:rsidP="005B6933">
      <w:pPr>
        <w:snapToGrid w:val="0"/>
        <w:spacing w:line="0" w:lineRule="atLeast"/>
        <w:ind w:firstLine="720"/>
        <w:jc w:val="left"/>
        <w:rPr>
          <w:sz w:val="24"/>
          <w:szCs w:val="28"/>
        </w:rPr>
      </w:pPr>
    </w:p>
    <w:p w:rsidR="005B6933" w:rsidRDefault="00042112" w:rsidP="005B6933">
      <w:pPr>
        <w:pStyle w:val="af0"/>
        <w:spacing w:line="0" w:lineRule="atLeast"/>
      </w:pPr>
      <w:r>
        <w:t>記</w:t>
      </w:r>
    </w:p>
    <w:p w:rsidR="005B6933" w:rsidRPr="005B6933" w:rsidRDefault="005B6933" w:rsidP="005B6933">
      <w:pPr>
        <w:pStyle w:val="af1"/>
        <w:spacing w:line="0" w:lineRule="atLeast"/>
        <w:ind w:right="960"/>
        <w:jc w:val="both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30"/>
        <w:gridCol w:w="1843"/>
        <w:gridCol w:w="5370"/>
      </w:tblGrid>
      <w:tr w:rsidR="00BA41F4" w:rsidTr="008F10F8">
        <w:trPr>
          <w:trHeight w:val="529"/>
          <w:jc w:val="center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042112" w:rsidP="005B6933">
            <w:pPr>
              <w:snapToGrid w:val="0"/>
              <w:spacing w:line="0" w:lineRule="atLeast"/>
            </w:pPr>
            <w:r>
              <w:rPr>
                <w:rFonts w:cs="Times New Roman"/>
                <w:kern w:val="0"/>
                <w:sz w:val="24"/>
                <w:szCs w:val="24"/>
              </w:rPr>
              <w:t>管理活用者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042112" w:rsidP="005B6933">
            <w:pPr>
              <w:snapToGrid w:val="0"/>
              <w:spacing w:line="0" w:lineRule="atLeast"/>
              <w:jc w:val="left"/>
            </w:pPr>
            <w:r>
              <w:rPr>
                <w:rFonts w:cs="Times New Roman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042112" w:rsidP="005B6933">
            <w:pPr>
              <w:snapToGrid w:val="0"/>
              <w:spacing w:line="0" w:lineRule="atLeast"/>
            </w:pPr>
            <w:r>
              <w:rPr>
                <w:rFonts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A41F4" w:rsidTr="008F10F8">
        <w:trPr>
          <w:trHeight w:val="539"/>
          <w:jc w:val="center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F4" w:rsidRDefault="00BA41F4" w:rsidP="005B6933">
            <w:pPr>
              <w:snapToGrid w:val="0"/>
              <w:spacing w:line="0" w:lineRule="atLeast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042112" w:rsidP="005B6933">
            <w:pPr>
              <w:snapToGrid w:val="0"/>
              <w:spacing w:line="0" w:lineRule="atLeast"/>
              <w:ind w:left="240" w:hanging="240"/>
              <w:jc w:val="left"/>
            </w:pPr>
            <w:r>
              <w:rPr>
                <w:rFonts w:cs="Courier New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BA41F4" w:rsidP="005B6933">
            <w:pPr>
              <w:snapToGrid w:val="0"/>
              <w:spacing w:line="0" w:lineRule="atLeast"/>
              <w:ind w:left="450" w:right="960" w:hanging="240"/>
              <w:rPr>
                <w:rFonts w:cs="Courier New"/>
                <w:kern w:val="0"/>
                <w:sz w:val="20"/>
                <w:szCs w:val="20"/>
              </w:rPr>
            </w:pPr>
          </w:p>
        </w:tc>
      </w:tr>
      <w:tr w:rsidR="00BA41F4" w:rsidTr="005B6933">
        <w:trPr>
          <w:trHeight w:val="584"/>
          <w:jc w:val="center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F4" w:rsidRDefault="00BA41F4" w:rsidP="005B6933">
            <w:pPr>
              <w:snapToGrid w:val="0"/>
              <w:spacing w:line="0" w:lineRule="atLeast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042112" w:rsidP="005B6933">
            <w:pPr>
              <w:snapToGrid w:val="0"/>
              <w:spacing w:line="0" w:lineRule="atLeast"/>
              <w:ind w:left="240" w:hanging="240"/>
              <w:jc w:val="left"/>
            </w:pPr>
            <w:r>
              <w:rPr>
                <w:rFonts w:cs="Courier New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BA41F4" w:rsidP="005B6933">
            <w:pPr>
              <w:snapToGrid w:val="0"/>
              <w:spacing w:line="0" w:lineRule="atLeast"/>
              <w:ind w:left="450" w:hanging="240"/>
              <w:rPr>
                <w:rFonts w:cs="Courier New"/>
                <w:kern w:val="0"/>
                <w:sz w:val="20"/>
                <w:szCs w:val="20"/>
              </w:rPr>
            </w:pPr>
          </w:p>
        </w:tc>
      </w:tr>
      <w:tr w:rsidR="00BA41F4" w:rsidTr="008F10F8">
        <w:trPr>
          <w:trHeight w:val="601"/>
          <w:jc w:val="center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F4" w:rsidRDefault="00BA41F4" w:rsidP="005B6933">
            <w:pPr>
              <w:snapToGrid w:val="0"/>
              <w:spacing w:line="0" w:lineRule="atLeast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042112" w:rsidP="005B6933">
            <w:pPr>
              <w:snapToGrid w:val="0"/>
              <w:spacing w:line="0" w:lineRule="atLeast"/>
              <w:ind w:left="240" w:hanging="240"/>
              <w:jc w:val="left"/>
            </w:pPr>
            <w:r>
              <w:rPr>
                <w:rFonts w:cs="Courier New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BA41F4" w:rsidP="005B6933">
            <w:pPr>
              <w:snapToGrid w:val="0"/>
              <w:spacing w:line="0" w:lineRule="atLeast"/>
              <w:ind w:left="450" w:hanging="240"/>
              <w:rPr>
                <w:rFonts w:cs="Courier New"/>
                <w:kern w:val="0"/>
                <w:sz w:val="20"/>
                <w:szCs w:val="20"/>
              </w:rPr>
            </w:pPr>
          </w:p>
        </w:tc>
      </w:tr>
      <w:tr w:rsidR="00BA41F4" w:rsidTr="008F10F8">
        <w:trPr>
          <w:trHeight w:val="563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042112" w:rsidP="005B6933">
            <w:pPr>
              <w:snapToGrid w:val="0"/>
              <w:spacing w:line="0" w:lineRule="atLeast"/>
              <w:jc w:val="left"/>
            </w:pPr>
            <w:r>
              <w:rPr>
                <w:rFonts w:cs="Courier New"/>
                <w:kern w:val="0"/>
                <w:sz w:val="24"/>
                <w:szCs w:val="24"/>
              </w:rPr>
              <w:t>管理活用期間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042112" w:rsidP="005B6933">
            <w:pPr>
              <w:snapToGrid w:val="0"/>
              <w:spacing w:line="0" w:lineRule="atLeast"/>
              <w:ind w:left="318" w:hanging="240"/>
              <w:jc w:val="left"/>
            </w:pPr>
            <w:r>
              <w:rPr>
                <w:rFonts w:cs="Courier New"/>
                <w:kern w:val="0"/>
                <w:sz w:val="24"/>
                <w:szCs w:val="24"/>
              </w:rPr>
              <w:t xml:space="preserve">　　　　　年　　月　　日から　　　　　年　　月　　日まで</w:t>
            </w:r>
          </w:p>
        </w:tc>
      </w:tr>
      <w:tr w:rsidR="00BA41F4" w:rsidTr="005B6933">
        <w:trPr>
          <w:trHeight w:val="65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042112" w:rsidP="005B6933">
            <w:pPr>
              <w:snapToGrid w:val="0"/>
              <w:spacing w:line="0" w:lineRule="atLeast"/>
              <w:jc w:val="left"/>
            </w:pPr>
            <w:r>
              <w:rPr>
                <w:rFonts w:cs="Courier New"/>
                <w:kern w:val="0"/>
                <w:sz w:val="24"/>
                <w:szCs w:val="24"/>
              </w:rPr>
              <w:t>用途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BA41F4" w:rsidP="005B6933">
            <w:pPr>
              <w:snapToGrid w:val="0"/>
              <w:spacing w:line="0" w:lineRule="atLeast"/>
              <w:rPr>
                <w:rFonts w:cs="Courier New"/>
                <w:kern w:val="0"/>
                <w:sz w:val="20"/>
                <w:szCs w:val="20"/>
              </w:rPr>
            </w:pPr>
          </w:p>
        </w:tc>
      </w:tr>
      <w:tr w:rsidR="00BA41F4" w:rsidTr="008F10F8">
        <w:trPr>
          <w:cantSplit/>
          <w:trHeight w:val="1973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F4" w:rsidRDefault="00042112" w:rsidP="005B6933">
            <w:pPr>
              <w:pStyle w:val="11"/>
              <w:snapToGrid w:val="0"/>
              <w:spacing w:line="0" w:lineRule="atLeast"/>
              <w:ind w:left="0"/>
              <w:jc w:val="left"/>
            </w:pPr>
            <w:r>
              <w:rPr>
                <w:rFonts w:cs="Courier New"/>
                <w:kern w:val="0"/>
                <w:sz w:val="24"/>
                <w:szCs w:val="24"/>
              </w:rPr>
              <w:t>管理活用状況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F4" w:rsidRDefault="00BA41F4" w:rsidP="005B6933">
            <w:pPr>
              <w:snapToGrid w:val="0"/>
              <w:spacing w:line="0" w:lineRule="atLeast"/>
              <w:rPr>
                <w:rFonts w:cs="Courier New"/>
                <w:kern w:val="0"/>
                <w:sz w:val="20"/>
                <w:szCs w:val="20"/>
              </w:rPr>
            </w:pPr>
          </w:p>
        </w:tc>
      </w:tr>
    </w:tbl>
    <w:p w:rsidR="00042112" w:rsidRDefault="00042112" w:rsidP="005B6933">
      <w:pPr>
        <w:widowControl/>
        <w:snapToGrid w:val="0"/>
        <w:spacing w:line="0" w:lineRule="atLeast"/>
        <w:jc w:val="left"/>
      </w:pPr>
    </w:p>
    <w:sectPr w:rsidR="00042112" w:rsidSect="005B6933">
      <w:pgSz w:w="11906" w:h="16838"/>
      <w:pgMar w:top="1418" w:right="1418" w:bottom="1418" w:left="1418" w:header="720" w:footer="720" w:gutter="0"/>
      <w:cols w:space="720"/>
      <w:docGrid w:type="lines" w:linePitch="289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ont538">
    <w:altName w:val="游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82"/>
    <w:rsid w:val="00042112"/>
    <w:rsid w:val="001F592B"/>
    <w:rsid w:val="005B6933"/>
    <w:rsid w:val="007107D7"/>
    <w:rsid w:val="00753768"/>
    <w:rsid w:val="00805F82"/>
    <w:rsid w:val="008F10F8"/>
    <w:rsid w:val="00B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1B930C"/>
  <w15:chartTrackingRefBased/>
  <w15:docId w15:val="{D16789B4-64C5-40BE-B533-D56C9DD9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font538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basedOn w:val="1"/>
    <w:rPr>
      <w:rFonts w:ascii="Arial" w:eastAsia="ＭＳ ゴシック" w:hAnsi="Arial" w:cs="font538"/>
      <w:sz w:val="18"/>
      <w:szCs w:val="18"/>
    </w:rPr>
  </w:style>
  <w:style w:type="character" w:customStyle="1" w:styleId="a4">
    <w:name w:val="ヘッダー (文字)"/>
    <w:basedOn w:val="1"/>
  </w:style>
  <w:style w:type="character" w:customStyle="1" w:styleId="a5">
    <w:name w:val="フッター (文字)"/>
    <w:basedOn w:val="1"/>
  </w:style>
  <w:style w:type="character" w:customStyle="1" w:styleId="a6">
    <w:name w:val="記 (文字)"/>
    <w:basedOn w:val="1"/>
    <w:rPr>
      <w:rFonts w:ascii="ＭＳ 明朝" w:hAnsi="ＭＳ 明朝" w:cs="ＭＳ Ｐゴシック"/>
      <w:kern w:val="0"/>
      <w:sz w:val="24"/>
      <w:szCs w:val="24"/>
    </w:rPr>
  </w:style>
  <w:style w:type="character" w:customStyle="1" w:styleId="a7">
    <w:name w:val="結語 (文字)"/>
    <w:basedOn w:val="1"/>
    <w:rPr>
      <w:rFonts w:ascii="ＭＳ 明朝" w:hAnsi="ＭＳ 明朝" w:cs="ＭＳ Ｐゴシック"/>
      <w:kern w:val="0"/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ＭＳ 明朝" w:eastAsia="ＭＳ 明朝" w:hAnsi="ＭＳ 明朝" w:cs="ＭＳ ゴシック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ＭＳ 明朝" w:cs="Times New Roman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Times New Roman"/>
    </w:rPr>
  </w:style>
  <w:style w:type="paragraph" w:customStyle="1" w:styleId="10">
    <w:name w:val="吹き出し1"/>
    <w:basedOn w:val="a"/>
    <w:rPr>
      <w:rFonts w:ascii="Arial" w:eastAsia="ＭＳ ゴシック" w:hAnsi="Arial"/>
      <w:sz w:val="18"/>
      <w:szCs w:val="18"/>
    </w:rPr>
  </w:style>
  <w:style w:type="paragraph" w:customStyle="1" w:styleId="ad">
    <w:name w:val="ヘッダーとフッター"/>
    <w:basedOn w:val="a"/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リスト段落1"/>
    <w:basedOn w:val="a"/>
    <w:pPr>
      <w:ind w:left="840"/>
    </w:p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paragraph" w:styleId="af0">
    <w:name w:val="Note Heading"/>
    <w:basedOn w:val="a"/>
    <w:next w:val="a"/>
    <w:link w:val="14"/>
    <w:uiPriority w:val="99"/>
    <w:unhideWhenUsed/>
    <w:rsid w:val="005B6933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14">
    <w:name w:val="記 (文字)1"/>
    <w:basedOn w:val="a0"/>
    <w:link w:val="af0"/>
    <w:uiPriority w:val="99"/>
    <w:rsid w:val="005B6933"/>
    <w:rPr>
      <w:rFonts w:ascii="ＭＳ 明朝" w:eastAsia="ＭＳ 明朝" w:hAnsi="ＭＳ 明朝" w:cs="ＭＳ Ｐゴシック"/>
      <w:sz w:val="24"/>
      <w:szCs w:val="24"/>
    </w:rPr>
  </w:style>
  <w:style w:type="paragraph" w:styleId="af1">
    <w:name w:val="Closing"/>
    <w:basedOn w:val="a"/>
    <w:link w:val="15"/>
    <w:uiPriority w:val="99"/>
    <w:unhideWhenUsed/>
    <w:rsid w:val="005B6933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15">
    <w:name w:val="結語 (文字)1"/>
    <w:basedOn w:val="a0"/>
    <w:link w:val="af1"/>
    <w:uiPriority w:val="99"/>
    <w:rsid w:val="005B6933"/>
    <w:rPr>
      <w:rFonts w:ascii="ＭＳ 明朝" w:eastAsia="ＭＳ 明朝" w:hAnsi="ＭＳ 明朝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</dc:creator>
  <cp:keywords/>
  <cp:lastModifiedBy>村井 雄輔</cp:lastModifiedBy>
  <cp:revision>7</cp:revision>
  <cp:lastPrinted>2025-06-10T05:22:00Z</cp:lastPrinted>
  <dcterms:created xsi:type="dcterms:W3CDTF">2024-07-18T07:25:00Z</dcterms:created>
  <dcterms:modified xsi:type="dcterms:W3CDTF">2025-06-10T05:22:00Z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