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第１号様式（第２条関係）</w:t>
      </w:r>
    </w:p>
    <w:p>
      <w:pPr>
        <w:pStyle w:val="Normal"/>
        <w:spacing w:lineRule="auto" w:line="480"/>
        <w:ind w:left="240" w:hanging="240"/>
        <w:jc w:val="right"/>
        <w:rPr/>
      </w:pPr>
      <w:r>
        <w:rPr/>
        <w:t>年　　月　　日</w:t>
      </w:r>
    </w:p>
    <w:p>
      <w:pPr>
        <w:pStyle w:val="Normal"/>
        <w:spacing w:lineRule="auto" w:line="480"/>
        <w:ind w:left="240" w:hanging="240"/>
        <w:jc w:val="center"/>
        <w:rPr/>
      </w:pPr>
      <w:r>
        <w:rPr/>
        <w:t>山武市過疎地域における固定資産税の課税免除申請書</w:t>
      </w:r>
    </w:p>
    <w:p>
      <w:pPr>
        <w:pStyle w:val="Normal"/>
        <w:spacing w:lineRule="auto" w:line="480"/>
        <w:ind w:left="240" w:hanging="240"/>
        <w:rPr/>
      </w:pPr>
      <w:r>
        <w:rPr/>
        <w:t>　（宛先）　山武市長　</w:t>
      </w:r>
    </w:p>
    <w:p>
      <w:pPr>
        <w:pStyle w:val="Normal"/>
        <w:snapToGrid w:val="false"/>
        <w:ind w:left="240" w:hanging="240"/>
        <w:rPr/>
      </w:pPr>
      <w:r>
        <w:rPr/>
      </w:r>
    </w:p>
    <w:p>
      <w:pPr>
        <w:pStyle w:val="Normal"/>
        <w:snapToGrid w:val="false"/>
        <w:spacing w:lineRule="auto" w:line="276"/>
        <w:ind w:left="240" w:firstLine="3120"/>
        <w:rPr/>
      </w:pPr>
      <w:r>
        <w:rPr/>
        <w:t>申請者</w:t>
      </w:r>
    </w:p>
    <w:p>
      <w:pPr>
        <w:pStyle w:val="Normal"/>
        <w:snapToGrid w:val="false"/>
        <w:spacing w:lineRule="auto" w:line="276"/>
        <w:ind w:left="240" w:hanging="240"/>
        <w:rPr/>
      </w:pPr>
      <w:r>
        <w:rPr/>
        <w:t>　　　　　　　　　　　　　　住所（所在地）</w:t>
      </w:r>
    </w:p>
    <w:p>
      <w:pPr>
        <w:pStyle w:val="Normal"/>
        <w:snapToGrid w:val="false"/>
        <w:spacing w:lineRule="auto" w:line="276"/>
        <w:ind w:left="240" w:hanging="240"/>
        <w:rPr/>
      </w:pPr>
      <w:r>
        <w:rPr/>
        <w:t>　　　　　　　　　　　　　　</w:t>
      </w:r>
      <w:r>
        <w:rPr>
          <w:spacing w:val="15"/>
        </w:rPr>
        <w:t>氏名（名称</w:t>
      </w:r>
      <w:r>
        <w:rPr>
          <w:spacing w:val="45"/>
        </w:rPr>
        <w:t>）</w:t>
      </w:r>
    </w:p>
    <w:p>
      <w:pPr>
        <w:pStyle w:val="Normal"/>
        <w:snapToGrid w:val="false"/>
        <w:spacing w:lineRule="auto" w:line="276"/>
        <w:ind w:left="240" w:hanging="240"/>
        <w:rPr/>
      </w:pPr>
      <w:r>
        <w:rPr/>
        <w:t>　　　　　　　　　　　　　　</w:t>
      </w:r>
      <w:r>
        <w:rPr>
          <w:spacing w:val="60"/>
        </w:rPr>
        <w:t>代表者氏</w:t>
      </w:r>
      <w:r>
        <w:rPr/>
        <w:t>名</w:t>
      </w:r>
    </w:p>
    <w:p>
      <w:pPr>
        <w:pStyle w:val="Normal"/>
        <w:snapToGrid w:val="false"/>
        <w:spacing w:lineRule="auto" w:line="276"/>
        <w:ind w:left="240" w:hanging="240"/>
        <w:rPr/>
      </w:pPr>
      <w:r>
        <w:rPr/>
        <w:t>　　　　　　　　　　　　　　</w:t>
      </w:r>
      <w:r>
        <w:rPr>
          <w:spacing w:val="240"/>
        </w:rPr>
        <w:t>連絡</w:t>
      </w:r>
      <w:r>
        <w:rPr/>
        <w:t>先</w:t>
      </w:r>
    </w:p>
    <w:p>
      <w:pPr>
        <w:pStyle w:val="Normal"/>
        <w:snapToGrid w:val="false"/>
        <w:ind w:firstLine="240"/>
        <w:rPr/>
      </w:pPr>
      <w:r>
        <w:rPr/>
      </w:r>
    </w:p>
    <w:p>
      <w:pPr>
        <w:pStyle w:val="Normal"/>
        <w:snapToGrid w:val="false"/>
        <w:ind w:firstLine="240"/>
        <w:rPr/>
      </w:pPr>
      <w:r>
        <w:rPr/>
        <w:t>山武市過疎地域における固定資産税の課税免除に関する条例施行規則第２条の規定により、下記のとおり特別償却設備等の課税免除を申請します。</w:t>
      </w:r>
    </w:p>
    <w:p>
      <w:pPr>
        <w:pStyle w:val="Normal"/>
        <w:snapToGrid w:val="false"/>
        <w:ind w:firstLine="240"/>
        <w:rPr/>
      </w:pPr>
      <w:r>
        <w:rPr/>
      </w:r>
    </w:p>
    <w:tbl>
      <w:tblPr>
        <w:tblStyle w:val="ab"/>
        <w:tblW w:w="849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972"/>
        <w:gridCol w:w="851"/>
        <w:gridCol w:w="1700"/>
        <w:gridCol w:w="2971"/>
      </w:tblGrid>
      <w:tr>
        <w:trPr>
          <w:trHeight w:val="772" w:hRule="atLeast"/>
        </w:trPr>
        <w:tc>
          <w:tcPr>
            <w:tcW w:w="2972" w:type="dxa"/>
            <w:tcBorders/>
            <w:vAlign w:val="center"/>
          </w:tcPr>
          <w:p>
            <w:pPr>
              <w:pStyle w:val="Normal"/>
              <w:widowControl w:val="false"/>
              <w:snapToGrid w:val="false"/>
              <w:spacing w:before="0" w:after="0"/>
              <w:jc w:val="center"/>
              <w:rPr>
                <w:sz w:val="21"/>
                <w:szCs w:val="21"/>
              </w:rPr>
            </w:pPr>
            <w:r>
              <w:rPr>
                <w:rFonts w:ascii="ＭＳ 明朝" w:hAnsi="ＭＳ 明朝" w:cs=""/>
                <w:kern w:val="0"/>
                <w:sz w:val="21"/>
                <w:szCs w:val="21"/>
                <w:lang w:val="en-US" w:eastAsia="ja-JP" w:bidi="ar-SA"/>
              </w:rPr>
              <w:t>事業所の名称及び所在地</w:t>
            </w:r>
          </w:p>
        </w:tc>
        <w:tc>
          <w:tcPr>
            <w:tcW w:w="5522" w:type="dxa"/>
            <w:gridSpan w:val="3"/>
            <w:tcBorders/>
            <w:vAlign w:val="center"/>
          </w:tcPr>
          <w:p>
            <w:pPr>
              <w:pStyle w:val="Normal"/>
              <w:widowControl w:val="false"/>
              <w:snapToGrid w:val="false"/>
              <w:spacing w:before="0" w:after="0"/>
              <w:rPr>
                <w:sz w:val="21"/>
                <w:szCs w:val="21"/>
              </w:rPr>
            </w:pPr>
            <w:r>
              <w:rPr>
                <w:rFonts w:eastAsia="ＭＳ 明朝" w:cs=""/>
                <w:kern w:val="0"/>
                <w:sz w:val="24"/>
                <w:szCs w:val="22"/>
                <w:lang w:val="en-US" w:eastAsia="ja-JP" w:bidi="ar-SA"/>
              </w:rPr>
            </w:r>
          </w:p>
          <w:p>
            <w:pPr>
              <w:pStyle w:val="Normal"/>
              <w:widowControl w:val="false"/>
              <w:snapToGrid w:val="false"/>
              <w:spacing w:before="0" w:after="0"/>
              <w:rPr>
                <w:sz w:val="21"/>
                <w:szCs w:val="21"/>
              </w:rPr>
            </w:pPr>
            <w:r>
              <w:rPr>
                <w:rFonts w:eastAsia="ＭＳ 明朝" w:cs=""/>
                <w:kern w:val="0"/>
                <w:sz w:val="24"/>
                <w:szCs w:val="22"/>
                <w:lang w:val="en-US" w:eastAsia="ja-JP" w:bidi="ar-SA"/>
              </w:rPr>
            </w:r>
          </w:p>
        </w:tc>
      </w:tr>
      <w:tr>
        <w:trPr>
          <w:trHeight w:val="698" w:hRule="atLeast"/>
        </w:trPr>
        <w:tc>
          <w:tcPr>
            <w:tcW w:w="2972" w:type="dxa"/>
            <w:tcBorders/>
            <w:vAlign w:val="center"/>
          </w:tcPr>
          <w:p>
            <w:pPr>
              <w:pStyle w:val="Normal"/>
              <w:widowControl w:val="false"/>
              <w:snapToGrid w:val="false"/>
              <w:spacing w:before="0" w:after="0"/>
              <w:jc w:val="center"/>
              <w:rPr>
                <w:sz w:val="21"/>
                <w:szCs w:val="21"/>
              </w:rPr>
            </w:pPr>
            <w:r>
              <w:rPr>
                <w:rFonts w:ascii="ＭＳ 明朝" w:hAnsi="ＭＳ 明朝" w:cs=""/>
                <w:spacing w:val="15"/>
                <w:kern w:val="0"/>
                <w:sz w:val="21"/>
                <w:szCs w:val="21"/>
                <w:lang w:val="en-US" w:eastAsia="ja-JP" w:bidi="ar-SA"/>
              </w:rPr>
              <w:t>業種及び事業の内</w:t>
            </w:r>
            <w:r>
              <w:rPr>
                <w:rFonts w:ascii="ＭＳ 明朝" w:hAnsi="ＭＳ 明朝" w:cs=""/>
                <w:spacing w:val="90"/>
                <w:kern w:val="0"/>
                <w:sz w:val="21"/>
                <w:szCs w:val="21"/>
                <w:lang w:val="en-US" w:eastAsia="ja-JP" w:bidi="ar-SA"/>
              </w:rPr>
              <w:t>容</w:t>
            </w:r>
          </w:p>
        </w:tc>
        <w:tc>
          <w:tcPr>
            <w:tcW w:w="5522" w:type="dxa"/>
            <w:gridSpan w:val="3"/>
            <w:tcBorders/>
            <w:vAlign w:val="center"/>
          </w:tcPr>
          <w:p>
            <w:pPr>
              <w:pStyle w:val="Normal"/>
              <w:widowControl w:val="false"/>
              <w:snapToGrid w:val="false"/>
              <w:spacing w:before="0" w:after="0"/>
              <w:rPr>
                <w:sz w:val="21"/>
                <w:szCs w:val="21"/>
              </w:rPr>
            </w:pPr>
            <w:r>
              <w:rPr>
                <w:rFonts w:eastAsia="ＭＳ 明朝" w:cs=""/>
                <w:kern w:val="0"/>
                <w:sz w:val="24"/>
                <w:szCs w:val="22"/>
                <w:lang w:val="en-US" w:eastAsia="ja-JP" w:bidi="ar-SA"/>
              </w:rPr>
            </w:r>
          </w:p>
        </w:tc>
      </w:tr>
      <w:tr>
        <w:trPr>
          <w:trHeight w:val="495" w:hRule="atLeast"/>
        </w:trPr>
        <w:tc>
          <w:tcPr>
            <w:tcW w:w="2972" w:type="dxa"/>
            <w:tcBorders/>
            <w:vAlign w:val="center"/>
          </w:tcPr>
          <w:p>
            <w:pPr>
              <w:pStyle w:val="Normal"/>
              <w:widowControl w:val="false"/>
              <w:snapToGrid w:val="false"/>
              <w:spacing w:before="0" w:after="0"/>
              <w:jc w:val="center"/>
              <w:rPr>
                <w:sz w:val="21"/>
                <w:szCs w:val="21"/>
              </w:rPr>
            </w:pPr>
            <w:r>
              <w:rPr>
                <w:rFonts w:ascii="ＭＳ 明朝" w:hAnsi="ＭＳ 明朝" w:cs=""/>
                <w:spacing w:val="26"/>
                <w:kern w:val="0"/>
                <w:sz w:val="21"/>
                <w:szCs w:val="21"/>
                <w:lang w:val="en-US" w:eastAsia="ja-JP" w:bidi="ar-SA"/>
              </w:rPr>
              <w:t>事業の用に供した</w:t>
            </w:r>
            <w:r>
              <w:rPr>
                <w:rFonts w:ascii="ＭＳ 明朝" w:hAnsi="ＭＳ 明朝" w:cs=""/>
                <w:spacing w:val="2"/>
                <w:kern w:val="0"/>
                <w:sz w:val="21"/>
                <w:szCs w:val="21"/>
                <w:lang w:val="en-US" w:eastAsia="ja-JP" w:bidi="ar-SA"/>
              </w:rPr>
              <w:t>日</w:t>
            </w:r>
          </w:p>
        </w:tc>
        <w:tc>
          <w:tcPr>
            <w:tcW w:w="5522" w:type="dxa"/>
            <w:gridSpan w:val="3"/>
            <w:tcBorders/>
            <w:vAlign w:val="center"/>
          </w:tcPr>
          <w:p>
            <w:pPr>
              <w:pStyle w:val="Normal"/>
              <w:widowControl w:val="false"/>
              <w:snapToGrid w:val="false"/>
              <w:spacing w:before="0" w:after="0"/>
              <w:jc w:val="center"/>
              <w:rPr>
                <w:sz w:val="21"/>
                <w:szCs w:val="21"/>
              </w:rPr>
            </w:pPr>
            <w:r>
              <w:rPr>
                <w:rFonts w:ascii="ＭＳ 明朝" w:hAnsi="ＭＳ 明朝" w:cs=""/>
                <w:kern w:val="0"/>
                <w:sz w:val="21"/>
                <w:szCs w:val="21"/>
                <w:lang w:val="en-US" w:eastAsia="ja-JP" w:bidi="ar-SA"/>
              </w:rPr>
              <w:t>年　　　　月　　　　日</w:t>
            </w:r>
          </w:p>
        </w:tc>
      </w:tr>
      <w:tr>
        <w:trPr>
          <w:trHeight w:val="758" w:hRule="atLeast"/>
        </w:trPr>
        <w:tc>
          <w:tcPr>
            <w:tcW w:w="3823" w:type="dxa"/>
            <w:gridSpan w:val="2"/>
            <w:vMerge w:val="restart"/>
            <w:tcBorders/>
            <w:vAlign w:val="center"/>
          </w:tcPr>
          <w:p>
            <w:pPr>
              <w:pStyle w:val="Normal"/>
              <w:widowControl w:val="false"/>
              <w:snapToGrid w:val="false"/>
              <w:spacing w:before="0" w:after="0"/>
              <w:rPr>
                <w:sz w:val="21"/>
                <w:szCs w:val="21"/>
              </w:rPr>
            </w:pPr>
            <w:r>
              <w:rPr>
                <w:rFonts w:ascii="ＭＳ 明朝" w:hAnsi="ＭＳ 明朝" w:cs=""/>
                <w:kern w:val="0"/>
                <w:sz w:val="21"/>
                <w:szCs w:val="21"/>
                <w:lang w:val="en-US" w:eastAsia="ja-JP" w:bidi="ar-SA"/>
              </w:rPr>
              <w:t>新設又は増設した固定資産の取得金額</w:t>
            </w:r>
          </w:p>
          <w:p>
            <w:pPr>
              <w:pStyle w:val="Normal"/>
              <w:widowControl w:val="false"/>
              <w:snapToGrid w:val="false"/>
              <w:spacing w:before="0" w:after="0"/>
              <w:rPr>
                <w:sz w:val="21"/>
                <w:szCs w:val="21"/>
              </w:rPr>
            </w:pPr>
            <w:r>
              <w:rPr>
                <w:rFonts w:ascii="ＭＳ 明朝" w:hAnsi="ＭＳ 明朝" w:cs=""/>
                <w:kern w:val="0"/>
                <w:sz w:val="21"/>
                <w:szCs w:val="21"/>
                <w:lang w:val="en-US" w:eastAsia="ja-JP" w:bidi="ar-SA"/>
              </w:rPr>
              <w:t>※</w:t>
            </w:r>
            <w:r>
              <w:rPr>
                <w:rFonts w:ascii="ＭＳ 明朝" w:hAnsi="ＭＳ 明朝" w:cs=""/>
                <w:kern w:val="0"/>
                <w:sz w:val="21"/>
                <w:szCs w:val="21"/>
                <w:lang w:val="en-US" w:eastAsia="ja-JP" w:bidi="ar-SA"/>
              </w:rPr>
              <w:t>固定資産の明細は付表に記載</w:t>
            </w:r>
          </w:p>
        </w:tc>
        <w:tc>
          <w:tcPr>
            <w:tcW w:w="1700" w:type="dxa"/>
            <w:tcBorders/>
            <w:vAlign w:val="center"/>
          </w:tcPr>
          <w:p>
            <w:pPr>
              <w:pStyle w:val="Normal"/>
              <w:widowControl w:val="false"/>
              <w:snapToGrid w:val="false"/>
              <w:spacing w:before="0" w:after="0"/>
              <w:jc w:val="center"/>
              <w:rPr>
                <w:sz w:val="21"/>
                <w:szCs w:val="21"/>
              </w:rPr>
            </w:pPr>
            <w:r>
              <w:rPr>
                <w:rFonts w:ascii="ＭＳ 明朝" w:hAnsi="ＭＳ 明朝" w:cs=""/>
                <w:kern w:val="0"/>
                <w:sz w:val="21"/>
                <w:szCs w:val="21"/>
                <w:lang w:val="en-US" w:eastAsia="ja-JP" w:bidi="ar-SA"/>
              </w:rPr>
              <w:t>固定資産の種類</w:t>
            </w:r>
          </w:p>
        </w:tc>
        <w:tc>
          <w:tcPr>
            <w:tcW w:w="2971" w:type="dxa"/>
            <w:tcBorders/>
            <w:vAlign w:val="center"/>
          </w:tcPr>
          <w:p>
            <w:pPr>
              <w:pStyle w:val="Normal"/>
              <w:widowControl w:val="false"/>
              <w:snapToGrid w:val="false"/>
              <w:spacing w:before="0" w:after="0"/>
              <w:jc w:val="center"/>
              <w:rPr>
                <w:sz w:val="21"/>
                <w:szCs w:val="21"/>
              </w:rPr>
            </w:pPr>
            <w:r>
              <w:rPr>
                <w:rFonts w:ascii="ＭＳ 明朝" w:hAnsi="ＭＳ 明朝" w:cs=""/>
                <w:kern w:val="0"/>
                <w:sz w:val="21"/>
                <w:szCs w:val="21"/>
                <w:lang w:val="en-US" w:eastAsia="ja-JP" w:bidi="ar-SA"/>
              </w:rPr>
              <w:t>取得金額</w:t>
            </w:r>
          </w:p>
        </w:tc>
      </w:tr>
      <w:tr>
        <w:trPr>
          <w:trHeight w:val="648" w:hRule="atLeast"/>
        </w:trPr>
        <w:tc>
          <w:tcPr>
            <w:tcW w:w="3823" w:type="dxa"/>
            <w:gridSpan w:val="2"/>
            <w:vMerge w:val="continue"/>
            <w:tcBorders/>
          </w:tcPr>
          <w:p>
            <w:pPr>
              <w:pStyle w:val="Normal"/>
              <w:widowControl w:val="false"/>
              <w:snapToGrid w:val="false"/>
              <w:spacing w:before="0" w:after="0"/>
              <w:rPr>
                <w:sz w:val="21"/>
                <w:szCs w:val="21"/>
              </w:rPr>
            </w:pPr>
            <w:r>
              <w:rPr>
                <w:rFonts w:eastAsia="ＭＳ 明朝" w:cs=""/>
                <w:kern w:val="0"/>
                <w:sz w:val="24"/>
                <w:szCs w:val="22"/>
                <w:lang w:val="en-US" w:eastAsia="ja-JP" w:bidi="ar-SA"/>
              </w:rPr>
            </w:r>
          </w:p>
        </w:tc>
        <w:tc>
          <w:tcPr>
            <w:tcW w:w="1700" w:type="dxa"/>
            <w:tcBorders/>
            <w:vAlign w:val="center"/>
          </w:tcPr>
          <w:p>
            <w:pPr>
              <w:pStyle w:val="Normal"/>
              <w:widowControl w:val="false"/>
              <w:snapToGrid w:val="false"/>
              <w:spacing w:before="0" w:after="0"/>
              <w:jc w:val="center"/>
              <w:rPr>
                <w:sz w:val="21"/>
                <w:szCs w:val="21"/>
              </w:rPr>
            </w:pPr>
            <w:r>
              <w:rPr>
                <w:rFonts w:ascii="ＭＳ 明朝" w:hAnsi="ＭＳ 明朝" w:cs=""/>
                <w:kern w:val="0"/>
                <w:sz w:val="21"/>
                <w:szCs w:val="21"/>
                <w:lang w:val="en-US" w:eastAsia="ja-JP" w:bidi="ar-SA"/>
              </w:rPr>
              <w:t>土　　地</w:t>
            </w:r>
          </w:p>
        </w:tc>
        <w:tc>
          <w:tcPr>
            <w:tcW w:w="2971" w:type="dxa"/>
            <w:tcBorders/>
            <w:vAlign w:val="center"/>
          </w:tcPr>
          <w:p>
            <w:pPr>
              <w:pStyle w:val="Normal"/>
              <w:widowControl w:val="false"/>
              <w:snapToGrid w:val="false"/>
              <w:spacing w:before="0" w:after="0"/>
              <w:jc w:val="right"/>
              <w:rPr>
                <w:sz w:val="21"/>
                <w:szCs w:val="21"/>
              </w:rPr>
            </w:pPr>
            <w:r>
              <w:rPr>
                <w:rFonts w:ascii="ＭＳ 明朝" w:hAnsi="ＭＳ 明朝" w:cs=""/>
                <w:kern w:val="0"/>
                <w:sz w:val="21"/>
                <w:szCs w:val="21"/>
                <w:lang w:val="en-US" w:eastAsia="ja-JP" w:bidi="ar-SA"/>
              </w:rPr>
              <w:t>円</w:t>
            </w:r>
          </w:p>
        </w:tc>
      </w:tr>
      <w:tr>
        <w:trPr>
          <w:trHeight w:val="609" w:hRule="atLeast"/>
        </w:trPr>
        <w:tc>
          <w:tcPr>
            <w:tcW w:w="3823" w:type="dxa"/>
            <w:gridSpan w:val="2"/>
            <w:vMerge w:val="continue"/>
            <w:tcBorders/>
          </w:tcPr>
          <w:p>
            <w:pPr>
              <w:pStyle w:val="Normal"/>
              <w:widowControl w:val="false"/>
              <w:snapToGrid w:val="false"/>
              <w:spacing w:before="0" w:after="0"/>
              <w:rPr>
                <w:sz w:val="21"/>
                <w:szCs w:val="21"/>
              </w:rPr>
            </w:pPr>
            <w:r>
              <w:rPr>
                <w:rFonts w:eastAsia="ＭＳ 明朝" w:cs=""/>
                <w:kern w:val="0"/>
                <w:sz w:val="24"/>
                <w:szCs w:val="22"/>
                <w:lang w:val="en-US" w:eastAsia="ja-JP" w:bidi="ar-SA"/>
              </w:rPr>
            </w:r>
          </w:p>
        </w:tc>
        <w:tc>
          <w:tcPr>
            <w:tcW w:w="1700" w:type="dxa"/>
            <w:tcBorders/>
            <w:vAlign w:val="center"/>
          </w:tcPr>
          <w:p>
            <w:pPr>
              <w:pStyle w:val="Normal"/>
              <w:widowControl w:val="false"/>
              <w:snapToGrid w:val="false"/>
              <w:spacing w:before="0" w:after="0"/>
              <w:jc w:val="center"/>
              <w:rPr>
                <w:sz w:val="21"/>
                <w:szCs w:val="21"/>
              </w:rPr>
            </w:pPr>
            <w:r>
              <w:rPr>
                <w:rFonts w:ascii="ＭＳ 明朝" w:hAnsi="ＭＳ 明朝" w:cs=""/>
                <w:kern w:val="0"/>
                <w:sz w:val="21"/>
                <w:szCs w:val="21"/>
                <w:lang w:val="en-US" w:eastAsia="ja-JP" w:bidi="ar-SA"/>
              </w:rPr>
              <w:t>家　　屋</w:t>
            </w:r>
          </w:p>
        </w:tc>
        <w:tc>
          <w:tcPr>
            <w:tcW w:w="2971" w:type="dxa"/>
            <w:tcBorders/>
            <w:vAlign w:val="center"/>
          </w:tcPr>
          <w:p>
            <w:pPr>
              <w:pStyle w:val="Normal"/>
              <w:widowControl w:val="false"/>
              <w:snapToGrid w:val="false"/>
              <w:spacing w:before="0" w:after="0"/>
              <w:jc w:val="right"/>
              <w:rPr>
                <w:sz w:val="21"/>
                <w:szCs w:val="21"/>
              </w:rPr>
            </w:pPr>
            <w:r>
              <w:rPr>
                <w:rFonts w:ascii="ＭＳ 明朝" w:hAnsi="ＭＳ 明朝" w:cs=""/>
                <w:kern w:val="0"/>
                <w:sz w:val="21"/>
                <w:szCs w:val="21"/>
                <w:lang w:val="en-US" w:eastAsia="ja-JP" w:bidi="ar-SA"/>
              </w:rPr>
              <w:t>円</w:t>
            </w:r>
          </w:p>
        </w:tc>
      </w:tr>
      <w:tr>
        <w:trPr>
          <w:trHeight w:val="703" w:hRule="atLeast"/>
        </w:trPr>
        <w:tc>
          <w:tcPr>
            <w:tcW w:w="3823" w:type="dxa"/>
            <w:gridSpan w:val="2"/>
            <w:vMerge w:val="continue"/>
            <w:tcBorders/>
          </w:tcPr>
          <w:p>
            <w:pPr>
              <w:pStyle w:val="Normal"/>
              <w:widowControl w:val="false"/>
              <w:snapToGrid w:val="false"/>
              <w:spacing w:before="0" w:after="0"/>
              <w:rPr>
                <w:sz w:val="21"/>
                <w:szCs w:val="21"/>
              </w:rPr>
            </w:pPr>
            <w:r>
              <w:rPr>
                <w:rFonts w:eastAsia="ＭＳ 明朝" w:cs=""/>
                <w:kern w:val="0"/>
                <w:sz w:val="24"/>
                <w:szCs w:val="22"/>
                <w:lang w:val="en-US" w:eastAsia="ja-JP" w:bidi="ar-SA"/>
              </w:rPr>
            </w:r>
          </w:p>
        </w:tc>
        <w:tc>
          <w:tcPr>
            <w:tcW w:w="1700" w:type="dxa"/>
            <w:tcBorders/>
            <w:vAlign w:val="center"/>
          </w:tcPr>
          <w:p>
            <w:pPr>
              <w:pStyle w:val="Normal"/>
              <w:widowControl w:val="false"/>
              <w:snapToGrid w:val="false"/>
              <w:spacing w:before="0" w:after="0"/>
              <w:jc w:val="center"/>
              <w:rPr>
                <w:sz w:val="21"/>
                <w:szCs w:val="21"/>
              </w:rPr>
            </w:pPr>
            <w:r>
              <w:rPr>
                <w:rFonts w:ascii="ＭＳ 明朝" w:hAnsi="ＭＳ 明朝" w:cs=""/>
                <w:kern w:val="0"/>
                <w:sz w:val="21"/>
                <w:szCs w:val="21"/>
                <w:lang w:val="en-US" w:eastAsia="ja-JP" w:bidi="ar-SA"/>
              </w:rPr>
              <w:t>償却資産</w:t>
            </w:r>
          </w:p>
        </w:tc>
        <w:tc>
          <w:tcPr>
            <w:tcW w:w="2971" w:type="dxa"/>
            <w:tcBorders/>
            <w:vAlign w:val="center"/>
          </w:tcPr>
          <w:p>
            <w:pPr>
              <w:pStyle w:val="Normal"/>
              <w:widowControl w:val="false"/>
              <w:snapToGrid w:val="false"/>
              <w:spacing w:before="0" w:after="0"/>
              <w:jc w:val="right"/>
              <w:rPr>
                <w:sz w:val="21"/>
                <w:szCs w:val="21"/>
              </w:rPr>
            </w:pPr>
            <w:r>
              <w:rPr>
                <w:rFonts w:ascii="ＭＳ 明朝" w:hAnsi="ＭＳ 明朝" w:cs=""/>
                <w:kern w:val="0"/>
                <w:sz w:val="21"/>
                <w:szCs w:val="21"/>
                <w:lang w:val="en-US" w:eastAsia="ja-JP" w:bidi="ar-SA"/>
              </w:rPr>
              <w:t>円</w:t>
            </w:r>
          </w:p>
        </w:tc>
      </w:tr>
      <w:tr>
        <w:trPr>
          <w:trHeight w:val="673" w:hRule="atLeast"/>
        </w:trPr>
        <w:tc>
          <w:tcPr>
            <w:tcW w:w="3823" w:type="dxa"/>
            <w:gridSpan w:val="2"/>
            <w:vMerge w:val="continue"/>
            <w:tcBorders/>
          </w:tcPr>
          <w:p>
            <w:pPr>
              <w:pStyle w:val="Normal"/>
              <w:widowControl w:val="false"/>
              <w:snapToGrid w:val="false"/>
              <w:spacing w:before="0" w:after="0"/>
              <w:rPr>
                <w:sz w:val="21"/>
                <w:szCs w:val="21"/>
              </w:rPr>
            </w:pPr>
            <w:r>
              <w:rPr>
                <w:rFonts w:eastAsia="ＭＳ 明朝" w:cs=""/>
                <w:kern w:val="0"/>
                <w:sz w:val="24"/>
                <w:szCs w:val="22"/>
                <w:lang w:val="en-US" w:eastAsia="ja-JP" w:bidi="ar-SA"/>
              </w:rPr>
            </w:r>
          </w:p>
        </w:tc>
        <w:tc>
          <w:tcPr>
            <w:tcW w:w="1700" w:type="dxa"/>
            <w:tcBorders/>
            <w:vAlign w:val="center"/>
          </w:tcPr>
          <w:p>
            <w:pPr>
              <w:pStyle w:val="Normal"/>
              <w:widowControl w:val="false"/>
              <w:snapToGrid w:val="false"/>
              <w:spacing w:before="0" w:after="0"/>
              <w:jc w:val="center"/>
              <w:rPr>
                <w:sz w:val="21"/>
                <w:szCs w:val="21"/>
              </w:rPr>
            </w:pPr>
            <w:r>
              <w:rPr>
                <w:rFonts w:ascii="ＭＳ 明朝" w:hAnsi="ＭＳ 明朝" w:cs=""/>
                <w:kern w:val="0"/>
                <w:sz w:val="21"/>
                <w:szCs w:val="21"/>
                <w:lang w:val="en-US" w:eastAsia="ja-JP" w:bidi="ar-SA"/>
              </w:rPr>
              <w:t>合　　計</w:t>
            </w:r>
          </w:p>
        </w:tc>
        <w:tc>
          <w:tcPr>
            <w:tcW w:w="2971" w:type="dxa"/>
            <w:tcBorders/>
            <w:vAlign w:val="center"/>
          </w:tcPr>
          <w:p>
            <w:pPr>
              <w:pStyle w:val="Normal"/>
              <w:widowControl w:val="false"/>
              <w:snapToGrid w:val="false"/>
              <w:spacing w:before="0" w:after="0"/>
              <w:jc w:val="right"/>
              <w:rPr>
                <w:sz w:val="21"/>
                <w:szCs w:val="21"/>
              </w:rPr>
            </w:pPr>
            <w:r>
              <w:rPr>
                <w:rFonts w:ascii="ＭＳ 明朝" w:hAnsi="ＭＳ 明朝" w:cs=""/>
                <w:kern w:val="0"/>
                <w:sz w:val="21"/>
                <w:szCs w:val="21"/>
                <w:lang w:val="en-US" w:eastAsia="ja-JP" w:bidi="ar-SA"/>
              </w:rPr>
              <w:t>円</w:t>
            </w:r>
          </w:p>
        </w:tc>
      </w:tr>
    </w:tbl>
    <w:p>
      <w:pPr>
        <w:pStyle w:val="Normal"/>
        <w:rPr>
          <w:sz w:val="18"/>
          <w:szCs w:val="18"/>
        </w:rPr>
      </w:pPr>
      <w:r>
        <w:rPr>
          <w:sz w:val="18"/>
          <w:szCs w:val="18"/>
        </w:rPr>
        <w:t>添付書類</w:t>
      </w:r>
    </w:p>
    <w:p>
      <w:pPr>
        <w:pStyle w:val="Normal"/>
        <w:snapToGrid w:val="false"/>
        <w:rPr>
          <w:sz w:val="18"/>
          <w:szCs w:val="18"/>
        </w:rPr>
      </w:pPr>
      <w:r>
        <w:rPr>
          <w:sz w:val="18"/>
          <w:szCs w:val="18"/>
        </w:rPr>
        <w:t>　・所得税又は法人税申告に関する書類の写し</w:t>
      </w:r>
    </w:p>
    <w:p>
      <w:pPr>
        <w:pStyle w:val="Normal"/>
        <w:snapToGrid w:val="false"/>
        <w:rPr>
          <w:sz w:val="18"/>
          <w:szCs w:val="18"/>
        </w:rPr>
      </w:pPr>
      <w:r>
        <w:rPr>
          <w:sz w:val="18"/>
          <w:szCs w:val="18"/>
        </w:rPr>
        <w:t>　・特別償却設備の取得日、取得価格等を証する書類の写し</w:t>
      </w:r>
    </w:p>
    <w:p>
      <w:pPr>
        <w:pStyle w:val="Normal"/>
        <w:snapToGrid w:val="false"/>
        <w:rPr>
          <w:sz w:val="18"/>
          <w:szCs w:val="18"/>
        </w:rPr>
      </w:pPr>
      <w:r>
        <w:rPr>
          <w:sz w:val="18"/>
          <w:szCs w:val="18"/>
        </w:rPr>
        <w:t>　・市税に滞納がないことを証する書類</w:t>
      </w:r>
    </w:p>
    <w:p>
      <w:pPr>
        <w:pStyle w:val="Normal"/>
        <w:snapToGrid w:val="false"/>
        <w:rPr>
          <w:sz w:val="18"/>
          <w:szCs w:val="18"/>
        </w:rPr>
      </w:pPr>
      <w:r>
        <w:rPr>
          <w:sz w:val="18"/>
          <w:szCs w:val="18"/>
        </w:rPr>
        <w:t>　・特別償却設備の設置場所及び位置が確認できる平面図又は配置図等</w:t>
      </w:r>
    </w:p>
    <w:p>
      <w:pPr>
        <w:pStyle w:val="Normal"/>
        <w:snapToGrid w:val="false"/>
        <w:rPr>
          <w:sz w:val="18"/>
          <w:szCs w:val="18"/>
        </w:rPr>
      </w:pPr>
      <w:r>
        <w:rPr>
          <w:sz w:val="18"/>
          <w:szCs w:val="18"/>
        </w:rPr>
        <w:t>　・産業振興機械等の取得等に係る確認申請書の写し</w:t>
      </w:r>
    </w:p>
    <w:p>
      <w:pPr>
        <w:sectPr>
          <w:type w:val="nextPage"/>
          <w:pgSz w:w="11906" w:h="16838"/>
          <w:pgMar w:left="1701" w:right="1701" w:gutter="0" w:header="0" w:top="1276" w:footer="0" w:bottom="1701"/>
          <w:pgNumType w:fmt="decimal"/>
          <w:formProt w:val="false"/>
          <w:textDirection w:val="lrTb"/>
          <w:docGrid w:type="lines" w:linePitch="360" w:charSpace="0"/>
        </w:sectPr>
        <w:pStyle w:val="Normal"/>
        <w:snapToGrid w:val="false"/>
        <w:rPr>
          <w:sz w:val="18"/>
          <w:szCs w:val="18"/>
        </w:rPr>
      </w:pPr>
      <w:r>
        <w:rPr>
          <w:sz w:val="18"/>
          <w:szCs w:val="18"/>
        </w:rPr>
        <w:t>　・その他市長が必要と認める書類</w:t>
      </w:r>
    </w:p>
    <w:p>
      <w:pPr>
        <w:pStyle w:val="Normal"/>
        <w:rPr>
          <w:szCs w:val="18"/>
        </w:rPr>
      </w:pPr>
      <w:r>
        <w:rPr>
          <w:szCs w:val="18"/>
        </w:rPr>
        <w:t>付表</w:t>
      </w:r>
    </w:p>
    <w:p>
      <w:pPr>
        <w:pStyle w:val="Normal"/>
        <w:jc w:val="center"/>
        <w:rPr>
          <w:szCs w:val="18"/>
        </w:rPr>
      </w:pPr>
      <w:r>
        <w:rPr>
          <w:szCs w:val="18"/>
        </w:rPr>
      </w:r>
    </w:p>
    <w:p>
      <w:pPr>
        <w:pStyle w:val="Normal"/>
        <w:jc w:val="center"/>
        <w:rPr>
          <w:szCs w:val="18"/>
        </w:rPr>
      </w:pPr>
      <w:r>
        <w:rPr>
          <w:szCs w:val="18"/>
        </w:rPr>
        <w:t>固定資産の明細書</w:t>
      </w:r>
    </w:p>
    <w:p>
      <w:pPr>
        <w:pStyle w:val="Normal"/>
        <w:jc w:val="center"/>
        <w:rPr>
          <w:szCs w:val="18"/>
        </w:rPr>
      </w:pPr>
      <w:r>
        <w:rPr>
          <w:szCs w:val="18"/>
        </w:rPr>
      </w:r>
    </w:p>
    <w:p>
      <w:pPr>
        <w:pStyle w:val="Normal"/>
        <w:rPr>
          <w:szCs w:val="18"/>
        </w:rPr>
      </w:pPr>
      <w:r>
        <w:rPr>
          <w:szCs w:val="18"/>
        </w:rPr>
        <w:t>１．土地の明細</w:t>
      </w:r>
    </w:p>
    <w:tbl>
      <w:tblPr>
        <w:tblStyle w:val="ab"/>
        <w:tblW w:w="8483"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709"/>
        <w:gridCol w:w="1812"/>
        <w:gridCol w:w="1135"/>
        <w:gridCol w:w="1134"/>
        <w:gridCol w:w="1133"/>
        <w:gridCol w:w="1165"/>
        <w:gridCol w:w="1394"/>
      </w:tblGrid>
      <w:tr>
        <w:trPr/>
        <w:tc>
          <w:tcPr>
            <w:tcW w:w="709"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地目</w:t>
            </w:r>
          </w:p>
        </w:tc>
        <w:tc>
          <w:tcPr>
            <w:tcW w:w="1812"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所在地</w:t>
            </w:r>
          </w:p>
        </w:tc>
        <w:tc>
          <w:tcPr>
            <w:tcW w:w="1135"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面積</w:t>
            </w:r>
          </w:p>
        </w:tc>
        <w:tc>
          <w:tcPr>
            <w:tcW w:w="1134"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建物の敷地となる面積</w:t>
            </w:r>
          </w:p>
        </w:tc>
        <w:tc>
          <w:tcPr>
            <w:tcW w:w="1133"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取得年月日</w:t>
            </w:r>
          </w:p>
        </w:tc>
        <w:tc>
          <w:tcPr>
            <w:tcW w:w="1165"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着工（予定）年月日</w:t>
            </w:r>
          </w:p>
        </w:tc>
        <w:tc>
          <w:tcPr>
            <w:tcW w:w="1394"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取得価格</w:t>
            </w:r>
          </w:p>
        </w:tc>
      </w:tr>
      <w:tr>
        <w:trPr>
          <w:trHeight w:val="490" w:hRule="atLeast"/>
        </w:trPr>
        <w:tc>
          <w:tcPr>
            <w:tcW w:w="70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812"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4"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3"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6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394"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r>
        <w:trPr>
          <w:trHeight w:val="490" w:hRule="atLeast"/>
        </w:trPr>
        <w:tc>
          <w:tcPr>
            <w:tcW w:w="70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812"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4"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3"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6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394"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r>
        <w:trPr>
          <w:trHeight w:val="490" w:hRule="atLeast"/>
        </w:trPr>
        <w:tc>
          <w:tcPr>
            <w:tcW w:w="70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812"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4"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3"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6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394"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r>
        <w:trPr>
          <w:trHeight w:val="490" w:hRule="atLeast"/>
        </w:trPr>
        <w:tc>
          <w:tcPr>
            <w:tcW w:w="2521" w:type="dxa"/>
            <w:gridSpan w:val="2"/>
            <w:tcBorders/>
          </w:tcPr>
          <w:p>
            <w:pPr>
              <w:pStyle w:val="Normal"/>
              <w:widowControl w:val="false"/>
              <w:spacing w:before="0" w:after="0"/>
              <w:rPr>
                <w:sz w:val="18"/>
                <w:szCs w:val="18"/>
              </w:rPr>
            </w:pPr>
            <w:r>
              <w:rPr>
                <w:rFonts w:ascii="ＭＳ 明朝" w:hAnsi="ＭＳ 明朝" w:cs=""/>
                <w:kern w:val="0"/>
                <w:sz w:val="18"/>
                <w:szCs w:val="18"/>
                <w:lang w:val="en-US" w:eastAsia="ja-JP" w:bidi="ar-SA"/>
              </w:rPr>
              <w:t>合計</w:t>
            </w:r>
          </w:p>
        </w:tc>
        <w:tc>
          <w:tcPr>
            <w:tcW w:w="113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4"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3"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6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394"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bl>
    <w:p>
      <w:pPr>
        <w:pStyle w:val="Normal"/>
        <w:rPr>
          <w:szCs w:val="18"/>
        </w:rPr>
      </w:pPr>
      <w:r>
        <w:rPr>
          <w:szCs w:val="18"/>
        </w:rPr>
      </w:r>
    </w:p>
    <w:p>
      <w:pPr>
        <w:pStyle w:val="Normal"/>
        <w:rPr>
          <w:szCs w:val="18"/>
        </w:rPr>
      </w:pPr>
      <w:r>
        <w:rPr>
          <w:szCs w:val="18"/>
        </w:rPr>
        <w:t>２．家屋の明細</w:t>
      </w:r>
    </w:p>
    <w:tbl>
      <w:tblPr>
        <w:tblStyle w:val="ab"/>
        <w:tblW w:w="8483"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709"/>
        <w:gridCol w:w="1812"/>
        <w:gridCol w:w="1135"/>
        <w:gridCol w:w="1134"/>
        <w:gridCol w:w="1133"/>
        <w:gridCol w:w="1165"/>
        <w:gridCol w:w="1394"/>
      </w:tblGrid>
      <w:tr>
        <w:trPr>
          <w:trHeight w:val="705" w:hRule="atLeast"/>
        </w:trPr>
        <w:tc>
          <w:tcPr>
            <w:tcW w:w="709"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区分</w:t>
            </w:r>
          </w:p>
        </w:tc>
        <w:tc>
          <w:tcPr>
            <w:tcW w:w="1812"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所在地</w:t>
            </w:r>
          </w:p>
        </w:tc>
        <w:tc>
          <w:tcPr>
            <w:tcW w:w="1135"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用途</w:t>
            </w:r>
          </w:p>
        </w:tc>
        <w:tc>
          <w:tcPr>
            <w:tcW w:w="1134"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構造</w:t>
            </w:r>
          </w:p>
        </w:tc>
        <w:tc>
          <w:tcPr>
            <w:tcW w:w="1133"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床面積</w:t>
            </w:r>
          </w:p>
        </w:tc>
        <w:tc>
          <w:tcPr>
            <w:tcW w:w="1165"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取得年月日</w:t>
            </w:r>
          </w:p>
        </w:tc>
        <w:tc>
          <w:tcPr>
            <w:tcW w:w="1394"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取得価格</w:t>
            </w:r>
          </w:p>
        </w:tc>
      </w:tr>
      <w:tr>
        <w:trPr>
          <w:trHeight w:val="490" w:hRule="atLeast"/>
        </w:trPr>
        <w:tc>
          <w:tcPr>
            <w:tcW w:w="70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812"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4"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3"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6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394"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r>
        <w:trPr>
          <w:trHeight w:val="490" w:hRule="atLeast"/>
        </w:trPr>
        <w:tc>
          <w:tcPr>
            <w:tcW w:w="70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812"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4"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3"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6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394"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r>
        <w:trPr>
          <w:trHeight w:val="490" w:hRule="atLeast"/>
        </w:trPr>
        <w:tc>
          <w:tcPr>
            <w:tcW w:w="70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812"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4"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3"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6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394"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r>
        <w:trPr>
          <w:trHeight w:val="490" w:hRule="atLeast"/>
        </w:trPr>
        <w:tc>
          <w:tcPr>
            <w:tcW w:w="2521" w:type="dxa"/>
            <w:gridSpan w:val="2"/>
            <w:tcBorders/>
          </w:tcPr>
          <w:p>
            <w:pPr>
              <w:pStyle w:val="Normal"/>
              <w:widowControl w:val="false"/>
              <w:spacing w:before="0" w:after="0"/>
              <w:rPr>
                <w:sz w:val="18"/>
                <w:szCs w:val="18"/>
              </w:rPr>
            </w:pPr>
            <w:r>
              <w:rPr>
                <w:rFonts w:ascii="ＭＳ 明朝" w:hAnsi="ＭＳ 明朝" w:cs=""/>
                <w:kern w:val="0"/>
                <w:sz w:val="18"/>
                <w:szCs w:val="18"/>
                <w:lang w:val="en-US" w:eastAsia="ja-JP" w:bidi="ar-SA"/>
              </w:rPr>
              <w:t>合計</w:t>
            </w:r>
          </w:p>
        </w:tc>
        <w:tc>
          <w:tcPr>
            <w:tcW w:w="113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4"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33"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165"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394"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bl>
    <w:p>
      <w:pPr>
        <w:pStyle w:val="Normal"/>
        <w:rPr>
          <w:sz w:val="18"/>
          <w:szCs w:val="18"/>
        </w:rPr>
      </w:pPr>
      <w:r>
        <w:rPr>
          <w:sz w:val="18"/>
          <w:szCs w:val="18"/>
        </w:rPr>
        <w:t>※</w:t>
      </w:r>
      <w:r>
        <w:rPr>
          <w:sz w:val="18"/>
          <w:szCs w:val="18"/>
        </w:rPr>
        <w:t>　区分　　１．新築　２．増築　３．改築　４．修繕等</w:t>
      </w:r>
    </w:p>
    <w:p>
      <w:pPr>
        <w:pStyle w:val="Normal"/>
        <w:rPr>
          <w:szCs w:val="18"/>
        </w:rPr>
      </w:pPr>
      <w:r>
        <w:rPr>
          <w:szCs w:val="18"/>
        </w:rPr>
      </w:r>
    </w:p>
    <w:p>
      <w:pPr>
        <w:pStyle w:val="Normal"/>
        <w:rPr>
          <w:szCs w:val="18"/>
        </w:rPr>
      </w:pPr>
      <w:r>
        <w:rPr>
          <w:szCs w:val="18"/>
        </w:rPr>
        <w:t>３．償却資産の明細</w:t>
      </w:r>
    </w:p>
    <w:tbl>
      <w:tblPr>
        <w:tblStyle w:val="ab"/>
        <w:tblW w:w="8483" w:type="dxa"/>
        <w:jc w:val="left"/>
        <w:tblInd w:w="-147" w:type="dxa"/>
        <w:tblLayout w:type="fixed"/>
        <w:tblCellMar>
          <w:top w:w="0" w:type="dxa"/>
          <w:left w:w="108" w:type="dxa"/>
          <w:bottom w:w="0" w:type="dxa"/>
          <w:right w:w="108" w:type="dxa"/>
        </w:tblCellMar>
        <w:tblLook w:firstRow="1" w:noVBand="1" w:lastRow="0" w:firstColumn="1" w:lastColumn="0" w:noHBand="0" w:val="04a0"/>
      </w:tblPr>
      <w:tblGrid>
        <w:gridCol w:w="709"/>
        <w:gridCol w:w="1812"/>
        <w:gridCol w:w="1247"/>
        <w:gridCol w:w="1248"/>
        <w:gridCol w:w="1248"/>
        <w:gridCol w:w="1249"/>
        <w:gridCol w:w="969"/>
      </w:tblGrid>
      <w:tr>
        <w:trPr/>
        <w:tc>
          <w:tcPr>
            <w:tcW w:w="709"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種類</w:t>
            </w:r>
          </w:p>
        </w:tc>
        <w:tc>
          <w:tcPr>
            <w:tcW w:w="1812"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償却資産の名称</w:t>
            </w:r>
          </w:p>
        </w:tc>
        <w:tc>
          <w:tcPr>
            <w:tcW w:w="1247"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取得年月日</w:t>
            </w:r>
          </w:p>
        </w:tc>
        <w:tc>
          <w:tcPr>
            <w:tcW w:w="1248"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減価償却の開始年月日</w:t>
            </w:r>
          </w:p>
        </w:tc>
        <w:tc>
          <w:tcPr>
            <w:tcW w:w="1248"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取得価格</w:t>
            </w:r>
          </w:p>
        </w:tc>
        <w:tc>
          <w:tcPr>
            <w:tcW w:w="1249"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特別償却</w:t>
            </w:r>
          </w:p>
          <w:p>
            <w:pPr>
              <w:pStyle w:val="Normal"/>
              <w:widowControl w:val="false"/>
              <w:spacing w:before="0" w:after="0"/>
              <w:jc w:val="center"/>
              <w:rPr>
                <w:sz w:val="18"/>
                <w:szCs w:val="18"/>
              </w:rPr>
            </w:pPr>
            <w:r>
              <w:rPr>
                <w:rFonts w:ascii="ＭＳ 明朝" w:hAnsi="ＭＳ 明朝" w:cs=""/>
                <w:kern w:val="0"/>
                <w:sz w:val="18"/>
                <w:szCs w:val="18"/>
                <w:lang w:val="en-US" w:eastAsia="ja-JP" w:bidi="ar-SA"/>
              </w:rPr>
              <w:t>の有無</w:t>
            </w:r>
          </w:p>
        </w:tc>
        <w:tc>
          <w:tcPr>
            <w:tcW w:w="969" w:type="dxa"/>
            <w:tcBorders/>
            <w:vAlign w:val="center"/>
          </w:tcPr>
          <w:p>
            <w:pPr>
              <w:pStyle w:val="Normal"/>
              <w:widowControl w:val="false"/>
              <w:spacing w:before="0" w:after="0"/>
              <w:jc w:val="center"/>
              <w:rPr>
                <w:sz w:val="18"/>
                <w:szCs w:val="18"/>
              </w:rPr>
            </w:pPr>
            <w:r>
              <w:rPr>
                <w:rFonts w:ascii="ＭＳ 明朝" w:hAnsi="ＭＳ 明朝" w:cs=""/>
                <w:kern w:val="0"/>
                <w:sz w:val="18"/>
                <w:szCs w:val="18"/>
                <w:lang w:val="en-US" w:eastAsia="ja-JP" w:bidi="ar-SA"/>
              </w:rPr>
              <w:t>耐用年数</w:t>
            </w:r>
          </w:p>
        </w:tc>
      </w:tr>
      <w:tr>
        <w:trPr>
          <w:trHeight w:val="490" w:hRule="atLeast"/>
        </w:trPr>
        <w:tc>
          <w:tcPr>
            <w:tcW w:w="70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812"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7"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8"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8"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969"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r>
        <w:trPr>
          <w:trHeight w:val="490" w:hRule="atLeast"/>
        </w:trPr>
        <w:tc>
          <w:tcPr>
            <w:tcW w:w="70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812"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7"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8"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8"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969"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r>
        <w:trPr>
          <w:trHeight w:val="490" w:hRule="atLeast"/>
        </w:trPr>
        <w:tc>
          <w:tcPr>
            <w:tcW w:w="70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812"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7"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8"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8"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969"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r>
        <w:trPr>
          <w:trHeight w:val="490" w:hRule="atLeast"/>
        </w:trPr>
        <w:tc>
          <w:tcPr>
            <w:tcW w:w="2521" w:type="dxa"/>
            <w:gridSpan w:val="2"/>
            <w:tcBorders/>
          </w:tcPr>
          <w:p>
            <w:pPr>
              <w:pStyle w:val="Normal"/>
              <w:widowControl w:val="false"/>
              <w:spacing w:before="0" w:after="0"/>
              <w:rPr>
                <w:sz w:val="18"/>
                <w:szCs w:val="18"/>
              </w:rPr>
            </w:pPr>
            <w:r>
              <w:rPr>
                <w:rFonts w:ascii="ＭＳ 明朝" w:hAnsi="ＭＳ 明朝" w:cs=""/>
                <w:kern w:val="0"/>
                <w:sz w:val="18"/>
                <w:szCs w:val="18"/>
                <w:lang w:val="en-US" w:eastAsia="ja-JP" w:bidi="ar-SA"/>
              </w:rPr>
              <w:t>合計</w:t>
            </w:r>
          </w:p>
        </w:tc>
        <w:tc>
          <w:tcPr>
            <w:tcW w:w="1247"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8"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8"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1249" w:type="dxa"/>
            <w:tcBorders/>
          </w:tcPr>
          <w:p>
            <w:pPr>
              <w:pStyle w:val="Normal"/>
              <w:widowControl w:val="false"/>
              <w:spacing w:before="0" w:after="0"/>
              <w:rPr>
                <w:sz w:val="18"/>
                <w:szCs w:val="18"/>
              </w:rPr>
            </w:pPr>
            <w:r>
              <w:rPr>
                <w:rFonts w:eastAsia="ＭＳ 明朝" w:cs=""/>
                <w:kern w:val="0"/>
                <w:sz w:val="24"/>
                <w:szCs w:val="22"/>
                <w:lang w:val="en-US" w:eastAsia="ja-JP" w:bidi="ar-SA"/>
              </w:rPr>
            </w:r>
          </w:p>
        </w:tc>
        <w:tc>
          <w:tcPr>
            <w:tcW w:w="969" w:type="dxa"/>
            <w:tcBorders/>
          </w:tcPr>
          <w:p>
            <w:pPr>
              <w:pStyle w:val="Normal"/>
              <w:widowControl w:val="false"/>
              <w:spacing w:before="0" w:after="0"/>
              <w:rPr>
                <w:sz w:val="18"/>
                <w:szCs w:val="18"/>
              </w:rPr>
            </w:pPr>
            <w:r>
              <w:rPr>
                <w:rFonts w:eastAsia="ＭＳ 明朝" w:cs=""/>
                <w:kern w:val="0"/>
                <w:sz w:val="24"/>
                <w:szCs w:val="22"/>
                <w:lang w:val="en-US" w:eastAsia="ja-JP" w:bidi="ar-SA"/>
              </w:rPr>
            </w:r>
          </w:p>
        </w:tc>
      </w:tr>
    </w:tbl>
    <w:p>
      <w:pPr>
        <w:pStyle w:val="Normal"/>
        <w:snapToGrid w:val="false"/>
        <w:rPr/>
      </w:pPr>
      <w:r>
        <w:rPr/>
      </w:r>
    </w:p>
    <w:sectPr>
      <w:type w:val="nextPage"/>
      <w:pgSz w:w="11906" w:h="16838"/>
      <w:pgMar w:left="1701" w:right="1701" w:gutter="0" w:header="0" w:top="1276" w:footer="0" w:bottom="1276"/>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ＭＳ 明朝" w:hAnsi="ＭＳ 明朝" w:eastAsia="ＭＳ 明朝" w:cs="" w:cstheme="minorBidi"/>
        <w:sz w:val="24"/>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both"/>
    </w:pPr>
    <w:rPr>
      <w:rFonts w:ascii="ＭＳ 明朝" w:hAnsi="ＭＳ 明朝" w:eastAsia="ＭＳ 明朝" w:cs="" w:cstheme="minorBidi"/>
      <w:color w:val="auto"/>
      <w:kern w:val="0"/>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uiPriority w:val="99"/>
    <w:qFormat/>
    <w:rsid w:val="003405bc"/>
    <w:rPr/>
  </w:style>
  <w:style w:type="character" w:styleId="Style15" w:customStyle="1">
    <w:name w:val="フッター (文字)"/>
    <w:basedOn w:val="DefaultParagraphFont"/>
    <w:uiPriority w:val="99"/>
    <w:qFormat/>
    <w:rsid w:val="003405bc"/>
    <w:rPr/>
  </w:style>
  <w:style w:type="character" w:styleId="Style16" w:customStyle="1">
    <w:name w:val="記 (文字)"/>
    <w:basedOn w:val="DefaultParagraphFont"/>
    <w:link w:val="NoteHeading"/>
    <w:uiPriority w:val="99"/>
    <w:qFormat/>
    <w:rsid w:val="00666802"/>
    <w:rPr/>
  </w:style>
  <w:style w:type="character" w:styleId="Style17" w:customStyle="1">
    <w:name w:val="結語 (文字)"/>
    <w:basedOn w:val="DefaultParagraphFont"/>
    <w:link w:val="Closing"/>
    <w:uiPriority w:val="99"/>
    <w:qFormat/>
    <w:rsid w:val="00666802"/>
    <w:rPr/>
  </w:style>
  <w:style w:type="character" w:styleId="Style18" w:customStyle="1">
    <w:name w:val="吹き出し (文字)"/>
    <w:basedOn w:val="DefaultParagraphFont"/>
    <w:link w:val="BalloonText"/>
    <w:uiPriority w:val="99"/>
    <w:semiHidden/>
    <w:qFormat/>
    <w:rsid w:val="005b18a1"/>
    <w:rPr>
      <w:rFonts w:ascii="游ゴシック Light" w:hAnsi="游ゴシック Light" w:eastAsia="游ゴシック Light" w:cs="" w:asciiTheme="majorHAnsi" w:cstheme="majorBidi" w:eastAsiaTheme="majorEastAsia" w:hAnsiTheme="majorHAnsi"/>
      <w:sz w:val="18"/>
      <w:szCs w:val="18"/>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Style24">
    <w:name w:val="ヘッダーとフッター"/>
    <w:basedOn w:val="Normal"/>
    <w:qFormat/>
    <w:pPr/>
    <w:rPr/>
  </w:style>
  <w:style w:type="paragraph" w:styleId="Style25">
    <w:name w:val="Header"/>
    <w:basedOn w:val="Normal"/>
    <w:link w:val="Style14"/>
    <w:uiPriority w:val="99"/>
    <w:unhideWhenUsed/>
    <w:rsid w:val="003405bc"/>
    <w:pPr>
      <w:tabs>
        <w:tab w:val="clear" w:pos="840"/>
        <w:tab w:val="center" w:pos="4252" w:leader="none"/>
        <w:tab w:val="right" w:pos="8504" w:leader="none"/>
      </w:tabs>
      <w:snapToGrid w:val="false"/>
    </w:pPr>
    <w:rPr/>
  </w:style>
  <w:style w:type="paragraph" w:styleId="Style26">
    <w:name w:val="Footer"/>
    <w:basedOn w:val="Normal"/>
    <w:link w:val="Style15"/>
    <w:uiPriority w:val="99"/>
    <w:unhideWhenUsed/>
    <w:rsid w:val="003405bc"/>
    <w:pPr>
      <w:tabs>
        <w:tab w:val="clear" w:pos="840"/>
        <w:tab w:val="center" w:pos="4252" w:leader="none"/>
        <w:tab w:val="right" w:pos="8504" w:leader="none"/>
      </w:tabs>
      <w:snapToGrid w:val="false"/>
    </w:pPr>
    <w:rPr/>
  </w:style>
  <w:style w:type="paragraph" w:styleId="NoteHeading">
    <w:name w:val="Note Heading"/>
    <w:basedOn w:val="Normal"/>
    <w:next w:val="Normal"/>
    <w:link w:val="Style16"/>
    <w:uiPriority w:val="99"/>
    <w:unhideWhenUsed/>
    <w:qFormat/>
    <w:rsid w:val="00666802"/>
    <w:pPr>
      <w:jc w:val="center"/>
    </w:pPr>
    <w:rPr/>
  </w:style>
  <w:style w:type="paragraph" w:styleId="Closing">
    <w:name w:val="Closing"/>
    <w:basedOn w:val="Normal"/>
    <w:link w:val="Style17"/>
    <w:uiPriority w:val="99"/>
    <w:unhideWhenUsed/>
    <w:qFormat/>
    <w:rsid w:val="00666802"/>
    <w:pPr>
      <w:jc w:val="right"/>
    </w:pPr>
    <w:rPr/>
  </w:style>
  <w:style w:type="paragraph" w:styleId="BalloonText">
    <w:name w:val="Balloon Text"/>
    <w:basedOn w:val="Normal"/>
    <w:link w:val="Style18"/>
    <w:uiPriority w:val="99"/>
    <w:semiHidden/>
    <w:unhideWhenUsed/>
    <w:qFormat/>
    <w:rsid w:val="005b18a1"/>
    <w:pPr/>
    <w:rPr>
      <w:rFonts w:ascii="游ゴシック Light" w:hAnsi="游ゴシック Light" w:eastAsia="游ゴシック Light" w:cs="" w:asciiTheme="majorHAnsi" w:cstheme="majorBidi" w:eastAsiaTheme="majorEastAsia" w:hAnsiTheme="majorHAnsi"/>
      <w:sz w:val="18"/>
      <w:szCs w:val="18"/>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6833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05F29-4B07-4759-A993-4B89C5FE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Application>LibreOffice/7.3.7.2$Windows_X86_64 LibreOffice_project/e114eadc50a9ff8d8c8a0567d6da8f454beeb84f</Application>
  <AppVersion>15.0000</AppVersion>
  <Pages>4</Pages>
  <Words>515</Words>
  <Characters>515</Characters>
  <CharactersWithSpaces>604</CharactersWithSpaces>
  <Paragraphs>64</Paragraphs>
  <Company>山武市役所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2023-01-24T00:43:00Z</dcterms:created>
  <dc:creator>山武市役所</dc:creator>
  <dc:description/>
  <dc:language>ja-JP</dc:language>
  <cp:lastModifiedBy>石川 つばさ</cp:lastModifiedBy>
  <cp:lastPrinted>2023-01-24T01:13:00Z</cp:lastPrinted>
  <dcterms:modified xsi:type="dcterms:W3CDTF">2023-01-24T02:13:00Z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