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6BA" w:rsidRPr="0050343A" w:rsidRDefault="00BE36BA" w:rsidP="00BE36BA">
      <w:pPr>
        <w:ind w:firstLine="240"/>
        <w:jc w:val="right"/>
        <w:rPr>
          <w:rFonts w:cs="ＭＳ 明朝"/>
          <w:color w:val="000000" w:themeColor="text1"/>
          <w:sz w:val="24"/>
          <w:szCs w:val="24"/>
        </w:rPr>
      </w:pPr>
      <w:r w:rsidRPr="0050343A">
        <w:rPr>
          <w:rFonts w:cs="ＭＳ 明朝" w:hint="eastAsia"/>
          <w:color w:val="000000" w:themeColor="text1"/>
          <w:sz w:val="24"/>
          <w:szCs w:val="24"/>
        </w:rPr>
        <w:t>令和</w:t>
      </w:r>
      <w:r w:rsidRPr="0050343A">
        <w:rPr>
          <w:rFonts w:cs="ＭＳ 明朝"/>
          <w:color w:val="000000" w:themeColor="text1"/>
          <w:sz w:val="24"/>
          <w:szCs w:val="24"/>
        </w:rPr>
        <w:t xml:space="preserve">　　年　　月　　日</w:t>
      </w:r>
    </w:p>
    <w:p w:rsidR="00C338AF" w:rsidRPr="0050343A" w:rsidRDefault="00045355">
      <w:pPr>
        <w:jc w:val="center"/>
        <w:rPr>
          <w:rFonts w:cs="ＭＳ 明朝"/>
          <w:color w:val="000000" w:themeColor="text1"/>
          <w:sz w:val="32"/>
          <w:szCs w:val="32"/>
        </w:rPr>
      </w:pPr>
      <w:r w:rsidRPr="0050343A">
        <w:rPr>
          <w:rFonts w:cs="ＭＳ 明朝"/>
          <w:color w:val="000000" w:themeColor="text1"/>
          <w:sz w:val="32"/>
          <w:szCs w:val="32"/>
        </w:rPr>
        <w:t>誓　　　約　　　書</w:t>
      </w:r>
    </w:p>
    <w:p w:rsidR="00BE36BA" w:rsidRPr="0050343A" w:rsidRDefault="00BE36BA" w:rsidP="00BE36BA">
      <w:pPr>
        <w:ind w:firstLine="480"/>
        <w:rPr>
          <w:rFonts w:cs="ＭＳ 明朝"/>
          <w:color w:val="000000" w:themeColor="text1"/>
        </w:rPr>
      </w:pPr>
    </w:p>
    <w:p w:rsidR="00BE36BA" w:rsidRPr="0050343A" w:rsidRDefault="00BE36BA" w:rsidP="00227489">
      <w:pPr>
        <w:rPr>
          <w:rFonts w:cs="ＭＳ 明朝"/>
          <w:color w:val="000000" w:themeColor="text1"/>
          <w:sz w:val="24"/>
          <w:szCs w:val="24"/>
        </w:rPr>
      </w:pPr>
      <w:r w:rsidRPr="0050343A">
        <w:rPr>
          <w:rFonts w:cs="ＭＳ 明朝"/>
          <w:color w:val="000000" w:themeColor="text1"/>
          <w:sz w:val="24"/>
          <w:szCs w:val="24"/>
        </w:rPr>
        <w:t>山武市長　　　　様</w:t>
      </w:r>
    </w:p>
    <w:p w:rsidR="00BE36BA" w:rsidRPr="0050343A" w:rsidRDefault="00BE36BA" w:rsidP="00BE36BA">
      <w:pPr>
        <w:ind w:firstLineChars="300" w:firstLine="630"/>
        <w:rPr>
          <w:rFonts w:cs="ＭＳ 明朝"/>
          <w:color w:val="000000" w:themeColor="text1"/>
        </w:rPr>
      </w:pPr>
    </w:p>
    <w:p w:rsidR="00BE36BA" w:rsidRPr="0050343A" w:rsidRDefault="00BE36BA" w:rsidP="00BE36BA">
      <w:pPr>
        <w:ind w:firstLineChars="1600" w:firstLine="3840"/>
        <w:rPr>
          <w:rFonts w:cs="ＭＳ 明朝"/>
          <w:color w:val="000000" w:themeColor="text1"/>
          <w:sz w:val="24"/>
          <w:szCs w:val="24"/>
        </w:rPr>
      </w:pPr>
      <w:r w:rsidRPr="0050343A">
        <w:rPr>
          <w:rFonts w:cs="ＭＳ 明朝"/>
          <w:color w:val="000000" w:themeColor="text1"/>
          <w:sz w:val="24"/>
          <w:szCs w:val="24"/>
        </w:rPr>
        <w:t>申　請　者　　住　所</w:t>
      </w:r>
    </w:p>
    <w:p w:rsidR="00BE36BA" w:rsidRPr="0050343A" w:rsidRDefault="00BE36BA" w:rsidP="00BE36BA">
      <w:pPr>
        <w:ind w:firstLineChars="1500" w:firstLine="3600"/>
        <w:rPr>
          <w:rFonts w:cs="ＭＳ 明朝"/>
          <w:color w:val="000000" w:themeColor="text1"/>
          <w:sz w:val="24"/>
          <w:szCs w:val="24"/>
        </w:rPr>
      </w:pPr>
      <w:r w:rsidRPr="0050343A">
        <w:rPr>
          <w:rFonts w:cs="ＭＳ 明朝"/>
          <w:color w:val="000000" w:themeColor="text1"/>
          <w:sz w:val="24"/>
          <w:szCs w:val="24"/>
        </w:rPr>
        <w:t>（事業計画者）　氏　名　　　　　　　　　　　　　印</w:t>
      </w:r>
    </w:p>
    <w:p w:rsidR="00BE36BA" w:rsidRPr="0050343A" w:rsidRDefault="00BE36BA">
      <w:pPr>
        <w:rPr>
          <w:rFonts w:cs="ＭＳ 明朝"/>
          <w:color w:val="000000" w:themeColor="text1"/>
        </w:rPr>
      </w:pPr>
    </w:p>
    <w:p w:rsidR="00C338AF" w:rsidRPr="0050343A" w:rsidRDefault="00BE36BA">
      <w:pPr>
        <w:rPr>
          <w:rFonts w:cs="ＭＳ 明朝"/>
          <w:color w:val="000000" w:themeColor="text1"/>
          <w:sz w:val="24"/>
          <w:szCs w:val="24"/>
        </w:rPr>
      </w:pPr>
      <w:r w:rsidRPr="0050343A">
        <w:rPr>
          <w:rFonts w:cs="ＭＳ 明朝" w:hint="eastAsia"/>
          <w:color w:val="000000" w:themeColor="text1"/>
          <w:sz w:val="24"/>
          <w:szCs w:val="24"/>
        </w:rPr>
        <w:t>申出地</w:t>
      </w:r>
    </w:p>
    <w:tbl>
      <w:tblPr>
        <w:tblW w:w="100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66"/>
        <w:gridCol w:w="1967"/>
        <w:gridCol w:w="1966"/>
        <w:gridCol w:w="1967"/>
        <w:gridCol w:w="2142"/>
      </w:tblGrid>
      <w:tr w:rsidR="0050343A" w:rsidRPr="0050343A">
        <w:trPr>
          <w:trHeight w:val="698"/>
        </w:trPr>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38AF" w:rsidRPr="0050343A" w:rsidRDefault="00045355" w:rsidP="00227489">
            <w:pPr>
              <w:jc w:val="center"/>
              <w:rPr>
                <w:rFonts w:cs="ＭＳ 明朝"/>
                <w:color w:val="000000" w:themeColor="text1"/>
                <w:sz w:val="24"/>
                <w:szCs w:val="24"/>
              </w:rPr>
            </w:pPr>
            <w:r w:rsidRPr="0050343A">
              <w:rPr>
                <w:rFonts w:cs="ＭＳ 明朝"/>
                <w:color w:val="000000" w:themeColor="text1"/>
                <w:sz w:val="24"/>
                <w:szCs w:val="24"/>
              </w:rPr>
              <w:t>大字</w:t>
            </w: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38AF" w:rsidRPr="0050343A" w:rsidRDefault="00045355" w:rsidP="00227489">
            <w:pPr>
              <w:jc w:val="center"/>
              <w:rPr>
                <w:rFonts w:cs="ＭＳ 明朝"/>
                <w:color w:val="000000" w:themeColor="text1"/>
                <w:sz w:val="24"/>
                <w:szCs w:val="24"/>
              </w:rPr>
            </w:pPr>
            <w:r w:rsidRPr="0050343A">
              <w:rPr>
                <w:rFonts w:cs="ＭＳ 明朝"/>
                <w:color w:val="000000" w:themeColor="text1"/>
                <w:sz w:val="24"/>
                <w:szCs w:val="24"/>
              </w:rPr>
              <w:t>字</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38AF" w:rsidRPr="0050343A" w:rsidRDefault="00045355" w:rsidP="00227489">
            <w:pPr>
              <w:jc w:val="center"/>
              <w:rPr>
                <w:rFonts w:cs="ＭＳ 明朝"/>
                <w:color w:val="000000" w:themeColor="text1"/>
                <w:sz w:val="24"/>
                <w:szCs w:val="24"/>
              </w:rPr>
            </w:pPr>
            <w:r w:rsidRPr="0050343A">
              <w:rPr>
                <w:rFonts w:cs="ＭＳ 明朝"/>
                <w:color w:val="000000" w:themeColor="text1"/>
                <w:sz w:val="24"/>
                <w:szCs w:val="24"/>
              </w:rPr>
              <w:t>地番</w:t>
            </w: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38AF" w:rsidRPr="0050343A" w:rsidRDefault="00045355" w:rsidP="00227489">
            <w:pPr>
              <w:jc w:val="center"/>
              <w:rPr>
                <w:rFonts w:cs="ＭＳ 明朝"/>
                <w:color w:val="000000" w:themeColor="text1"/>
                <w:sz w:val="24"/>
                <w:szCs w:val="24"/>
              </w:rPr>
            </w:pPr>
            <w:r w:rsidRPr="0050343A">
              <w:rPr>
                <w:rFonts w:cs="ＭＳ 明朝"/>
                <w:color w:val="000000" w:themeColor="text1"/>
                <w:sz w:val="24"/>
                <w:szCs w:val="24"/>
              </w:rPr>
              <w:t>地目</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38AF" w:rsidRPr="0050343A" w:rsidRDefault="00045355" w:rsidP="00227489">
            <w:pPr>
              <w:jc w:val="center"/>
              <w:rPr>
                <w:color w:val="000000" w:themeColor="text1"/>
              </w:rPr>
            </w:pPr>
            <w:r w:rsidRPr="0050343A">
              <w:rPr>
                <w:rFonts w:cs="ＭＳ 明朝"/>
                <w:color w:val="000000" w:themeColor="text1"/>
                <w:sz w:val="24"/>
                <w:szCs w:val="24"/>
              </w:rPr>
              <w:t xml:space="preserve">地積　</w:t>
            </w:r>
            <w:r w:rsidRPr="0050343A">
              <w:rPr>
                <w:rFonts w:ascii="ＭＳ 明朝" w:hAnsi="ＭＳ 明朝" w:cs="ＭＳ 明朝"/>
                <w:color w:val="000000" w:themeColor="text1"/>
                <w:sz w:val="24"/>
                <w:szCs w:val="24"/>
              </w:rPr>
              <w:t>㎡</w:t>
            </w:r>
          </w:p>
        </w:tc>
      </w:tr>
      <w:tr w:rsidR="0050343A" w:rsidRPr="0050343A">
        <w:trPr>
          <w:trHeight w:val="720"/>
        </w:trPr>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38AF" w:rsidRPr="0050343A" w:rsidRDefault="00C338AF">
            <w:pPr>
              <w:rPr>
                <w:color w:val="000000" w:themeColor="text1"/>
                <w:sz w:val="20"/>
                <w:szCs w:val="2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38AF" w:rsidRPr="0050343A" w:rsidRDefault="00C338AF">
            <w:pPr>
              <w:rPr>
                <w:color w:val="000000" w:themeColor="text1"/>
                <w:sz w:val="20"/>
                <w:szCs w:val="20"/>
              </w:rPr>
            </w:pP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38AF" w:rsidRPr="0050343A" w:rsidRDefault="00C338AF">
            <w:pPr>
              <w:rPr>
                <w:color w:val="000000" w:themeColor="text1"/>
                <w:sz w:val="20"/>
                <w:szCs w:val="2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38AF" w:rsidRPr="0050343A" w:rsidRDefault="00C338AF">
            <w:pPr>
              <w:rPr>
                <w:color w:val="000000" w:themeColor="text1"/>
                <w:sz w:val="20"/>
                <w:szCs w:val="20"/>
              </w:rPr>
            </w:pP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38AF" w:rsidRPr="0050343A" w:rsidRDefault="00C338AF">
            <w:pPr>
              <w:rPr>
                <w:color w:val="000000" w:themeColor="text1"/>
                <w:sz w:val="20"/>
                <w:szCs w:val="20"/>
              </w:rPr>
            </w:pPr>
          </w:p>
        </w:tc>
      </w:tr>
      <w:tr w:rsidR="0050343A" w:rsidRPr="0050343A">
        <w:trPr>
          <w:trHeight w:val="714"/>
        </w:trPr>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38AF" w:rsidRPr="0050343A" w:rsidRDefault="00C338AF">
            <w:pPr>
              <w:rPr>
                <w:color w:val="000000" w:themeColor="text1"/>
                <w:sz w:val="20"/>
                <w:szCs w:val="2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38AF" w:rsidRPr="0050343A" w:rsidRDefault="00C338AF">
            <w:pPr>
              <w:rPr>
                <w:color w:val="000000" w:themeColor="text1"/>
                <w:sz w:val="20"/>
                <w:szCs w:val="20"/>
              </w:rPr>
            </w:pP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38AF" w:rsidRPr="0050343A" w:rsidRDefault="00C338AF">
            <w:pPr>
              <w:rPr>
                <w:color w:val="000000" w:themeColor="text1"/>
                <w:sz w:val="20"/>
                <w:szCs w:val="2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38AF" w:rsidRPr="0050343A" w:rsidRDefault="00C338AF">
            <w:pPr>
              <w:rPr>
                <w:color w:val="000000" w:themeColor="text1"/>
                <w:sz w:val="20"/>
                <w:szCs w:val="20"/>
              </w:rPr>
            </w:pP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38AF" w:rsidRPr="0050343A" w:rsidRDefault="00C338AF">
            <w:pPr>
              <w:rPr>
                <w:color w:val="000000" w:themeColor="text1"/>
                <w:sz w:val="20"/>
                <w:szCs w:val="20"/>
              </w:rPr>
            </w:pPr>
          </w:p>
        </w:tc>
      </w:tr>
      <w:tr w:rsidR="0050343A" w:rsidRPr="0050343A">
        <w:trPr>
          <w:trHeight w:val="707"/>
        </w:trPr>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38AF" w:rsidRPr="0050343A" w:rsidRDefault="00C338AF">
            <w:pPr>
              <w:rPr>
                <w:color w:val="000000" w:themeColor="text1"/>
                <w:sz w:val="20"/>
                <w:szCs w:val="2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38AF" w:rsidRPr="0050343A" w:rsidRDefault="00C338AF">
            <w:pPr>
              <w:rPr>
                <w:color w:val="000000" w:themeColor="text1"/>
                <w:sz w:val="20"/>
                <w:szCs w:val="20"/>
              </w:rPr>
            </w:pP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38AF" w:rsidRPr="0050343A" w:rsidRDefault="00C338AF">
            <w:pPr>
              <w:rPr>
                <w:color w:val="000000" w:themeColor="text1"/>
                <w:sz w:val="20"/>
                <w:szCs w:val="2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38AF" w:rsidRPr="0050343A" w:rsidRDefault="00C338AF">
            <w:pPr>
              <w:rPr>
                <w:color w:val="000000" w:themeColor="text1"/>
                <w:sz w:val="20"/>
                <w:szCs w:val="20"/>
              </w:rPr>
            </w:pP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38AF" w:rsidRPr="0050343A" w:rsidRDefault="00C338AF">
            <w:pPr>
              <w:rPr>
                <w:color w:val="000000" w:themeColor="text1"/>
                <w:sz w:val="20"/>
                <w:szCs w:val="20"/>
              </w:rPr>
            </w:pPr>
          </w:p>
        </w:tc>
      </w:tr>
      <w:tr w:rsidR="0050343A" w:rsidRPr="0050343A">
        <w:trPr>
          <w:trHeight w:val="707"/>
        </w:trPr>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7489" w:rsidRPr="0050343A" w:rsidRDefault="00227489">
            <w:pPr>
              <w:rPr>
                <w:color w:val="000000" w:themeColor="text1"/>
                <w:sz w:val="20"/>
                <w:szCs w:val="2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7489" w:rsidRPr="0050343A" w:rsidRDefault="00227489">
            <w:pPr>
              <w:rPr>
                <w:color w:val="000000" w:themeColor="text1"/>
                <w:sz w:val="20"/>
                <w:szCs w:val="20"/>
              </w:rPr>
            </w:pP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7489" w:rsidRPr="0050343A" w:rsidRDefault="00227489">
            <w:pPr>
              <w:rPr>
                <w:color w:val="000000" w:themeColor="text1"/>
                <w:sz w:val="20"/>
                <w:szCs w:val="2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7489" w:rsidRPr="0050343A" w:rsidRDefault="00227489">
            <w:pPr>
              <w:rPr>
                <w:color w:val="000000" w:themeColor="text1"/>
                <w:sz w:val="20"/>
                <w:szCs w:val="20"/>
              </w:rPr>
            </w:pP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7489" w:rsidRPr="0050343A" w:rsidRDefault="00227489">
            <w:pPr>
              <w:rPr>
                <w:color w:val="000000" w:themeColor="text1"/>
                <w:sz w:val="20"/>
                <w:szCs w:val="20"/>
              </w:rPr>
            </w:pPr>
          </w:p>
        </w:tc>
      </w:tr>
      <w:tr w:rsidR="00227489" w:rsidRPr="0050343A">
        <w:trPr>
          <w:trHeight w:val="700"/>
        </w:trPr>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38AF" w:rsidRPr="0050343A" w:rsidRDefault="00C338AF">
            <w:pPr>
              <w:rPr>
                <w:color w:val="000000" w:themeColor="text1"/>
                <w:sz w:val="20"/>
                <w:szCs w:val="2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38AF" w:rsidRPr="0050343A" w:rsidRDefault="00C338AF">
            <w:pPr>
              <w:rPr>
                <w:color w:val="000000" w:themeColor="text1"/>
                <w:sz w:val="20"/>
                <w:szCs w:val="20"/>
              </w:rPr>
            </w:pP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38AF" w:rsidRPr="0050343A" w:rsidRDefault="00C338AF">
            <w:pPr>
              <w:rPr>
                <w:color w:val="000000" w:themeColor="text1"/>
                <w:sz w:val="20"/>
                <w:szCs w:val="2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38AF" w:rsidRPr="0050343A" w:rsidRDefault="00C338AF">
            <w:pPr>
              <w:rPr>
                <w:color w:val="000000" w:themeColor="text1"/>
                <w:sz w:val="20"/>
                <w:szCs w:val="20"/>
              </w:rPr>
            </w:pP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38AF" w:rsidRPr="0050343A" w:rsidRDefault="00C338AF">
            <w:pPr>
              <w:rPr>
                <w:color w:val="000000" w:themeColor="text1"/>
                <w:sz w:val="20"/>
                <w:szCs w:val="20"/>
              </w:rPr>
            </w:pPr>
          </w:p>
        </w:tc>
      </w:tr>
    </w:tbl>
    <w:p w:rsidR="00C338AF" w:rsidRPr="0050343A" w:rsidRDefault="00C338AF">
      <w:pPr>
        <w:rPr>
          <w:rFonts w:cs="Times New Roman"/>
          <w:color w:val="000000" w:themeColor="text1"/>
          <w:sz w:val="24"/>
          <w:szCs w:val="24"/>
        </w:rPr>
      </w:pPr>
    </w:p>
    <w:p w:rsidR="00BE36BA" w:rsidRPr="0050343A" w:rsidRDefault="00BE36BA">
      <w:pPr>
        <w:rPr>
          <w:rFonts w:cs="Times New Roman"/>
          <w:color w:val="000000" w:themeColor="text1"/>
          <w:sz w:val="24"/>
          <w:szCs w:val="24"/>
        </w:rPr>
      </w:pPr>
      <w:r w:rsidRPr="0050343A">
        <w:rPr>
          <w:rFonts w:cs="Times New Roman" w:hint="eastAsia"/>
          <w:color w:val="000000" w:themeColor="text1"/>
          <w:sz w:val="24"/>
          <w:szCs w:val="24"/>
        </w:rPr>
        <w:t xml:space="preserve">　山武市農業振興地域整備計画の変更申出をするにあたり、下記の各項の条件は固く履行いたします。</w:t>
      </w:r>
      <w:bookmarkStart w:id="0" w:name="_GoBack"/>
      <w:bookmarkEnd w:id="0"/>
    </w:p>
    <w:p w:rsidR="00BE36BA" w:rsidRPr="0050343A" w:rsidRDefault="00BE36BA" w:rsidP="00BE36BA">
      <w:pPr>
        <w:pStyle w:val="ae"/>
        <w:rPr>
          <w:color w:val="000000" w:themeColor="text1"/>
        </w:rPr>
      </w:pPr>
      <w:r w:rsidRPr="0050343A">
        <w:rPr>
          <w:rFonts w:hint="eastAsia"/>
          <w:color w:val="000000" w:themeColor="text1"/>
        </w:rPr>
        <w:t>記</w:t>
      </w:r>
    </w:p>
    <w:p w:rsidR="00BE36BA" w:rsidRPr="0050343A" w:rsidRDefault="00BE36BA">
      <w:pPr>
        <w:rPr>
          <w:color w:val="000000" w:themeColor="text1"/>
          <w:sz w:val="24"/>
          <w:szCs w:val="24"/>
        </w:rPr>
      </w:pPr>
      <w:r w:rsidRPr="0050343A">
        <w:rPr>
          <w:rFonts w:hint="eastAsia"/>
          <w:color w:val="000000" w:themeColor="text1"/>
        </w:rPr>
        <w:t xml:space="preserve">　</w:t>
      </w:r>
      <w:r w:rsidRPr="0050343A">
        <w:rPr>
          <w:rFonts w:hint="eastAsia"/>
          <w:color w:val="000000" w:themeColor="text1"/>
          <w:sz w:val="24"/>
          <w:szCs w:val="24"/>
        </w:rPr>
        <w:t>（１）当該申出地の周辺農用地での耕作、維持、管理等に将来とも支障を与えません。</w:t>
      </w:r>
    </w:p>
    <w:p w:rsidR="00BE36BA" w:rsidRPr="0050343A" w:rsidRDefault="00BE36BA" w:rsidP="00227489">
      <w:pPr>
        <w:ind w:leftChars="100" w:left="930" w:hangingChars="300" w:hanging="720"/>
        <w:rPr>
          <w:color w:val="000000" w:themeColor="text1"/>
          <w:sz w:val="24"/>
          <w:szCs w:val="24"/>
        </w:rPr>
      </w:pPr>
      <w:r w:rsidRPr="0050343A">
        <w:rPr>
          <w:rFonts w:hint="eastAsia"/>
          <w:color w:val="000000" w:themeColor="text1"/>
          <w:sz w:val="24"/>
          <w:szCs w:val="24"/>
        </w:rPr>
        <w:t>（２）当該申出地の周辺農用地等に係る農業用の用水及び排水施設及び道路等、農用地等の保全又は利用上必要な施設等の有する機能に支障のないよう措置します。</w:t>
      </w:r>
    </w:p>
    <w:p w:rsidR="00BE36BA" w:rsidRPr="0050343A" w:rsidRDefault="00BE36BA" w:rsidP="00227489">
      <w:pPr>
        <w:ind w:leftChars="100" w:left="930" w:hangingChars="300" w:hanging="720"/>
        <w:rPr>
          <w:color w:val="000000" w:themeColor="text1"/>
          <w:sz w:val="24"/>
          <w:szCs w:val="24"/>
        </w:rPr>
      </w:pPr>
      <w:r w:rsidRPr="0050343A">
        <w:rPr>
          <w:rFonts w:hint="eastAsia"/>
          <w:color w:val="000000" w:themeColor="text1"/>
          <w:sz w:val="24"/>
          <w:szCs w:val="24"/>
        </w:rPr>
        <w:t>（３）申出が許可されたときは、利用者・利用目的の変更をしないとともに、すみやかに農地法の定める転用の申請等をします。</w:t>
      </w:r>
    </w:p>
    <w:p w:rsidR="00C338AF" w:rsidRPr="0050343A" w:rsidRDefault="00BE36BA" w:rsidP="00227489">
      <w:pPr>
        <w:ind w:leftChars="100" w:left="930" w:hangingChars="300" w:hanging="720"/>
        <w:rPr>
          <w:color w:val="000000" w:themeColor="text1"/>
          <w:sz w:val="24"/>
          <w:szCs w:val="24"/>
        </w:rPr>
      </w:pPr>
      <w:r w:rsidRPr="0050343A">
        <w:rPr>
          <w:rFonts w:hint="eastAsia"/>
          <w:color w:val="000000" w:themeColor="text1"/>
          <w:sz w:val="24"/>
          <w:szCs w:val="24"/>
        </w:rPr>
        <w:t>（４）許可後、３年以内に転用手続きをしない場合は、</w:t>
      </w:r>
      <w:r w:rsidR="00227489" w:rsidRPr="0050343A">
        <w:rPr>
          <w:rFonts w:hint="eastAsia"/>
          <w:color w:val="000000" w:themeColor="text1"/>
          <w:sz w:val="24"/>
          <w:szCs w:val="24"/>
        </w:rPr>
        <w:t>農業振興地域へ編入されても異議申立はしません。</w:t>
      </w:r>
    </w:p>
    <w:sectPr w:rsidR="00C338AF" w:rsidRPr="0050343A">
      <w:pgSz w:w="11906" w:h="16838"/>
      <w:pgMar w:top="1021" w:right="1134" w:bottom="851" w:left="1134" w:header="0" w:footer="0" w:gutter="0"/>
      <w:cols w:space="720"/>
      <w:formProt w:val="0"/>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338AF"/>
    <w:rsid w:val="00045355"/>
    <w:rsid w:val="00227489"/>
    <w:rsid w:val="0050343A"/>
    <w:rsid w:val="00BE36BA"/>
    <w:rsid w:val="00C338AF"/>
    <w:rsid w:val="00EC4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615CE9A-99BA-4DEB-A78C-3121AEC0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Times New Roman"/>
      <w:sz w:val="18"/>
      <w:szCs w:val="18"/>
    </w:rPr>
  </w:style>
  <w:style w:type="character" w:customStyle="1" w:styleId="a4">
    <w:name w:val="ヘッダー (文字)"/>
    <w:basedOn w:val="a0"/>
    <w:qFormat/>
    <w:rPr>
      <w:rFonts w:cs="Century"/>
      <w:sz w:val="21"/>
      <w:szCs w:val="21"/>
    </w:rPr>
  </w:style>
  <w:style w:type="character" w:customStyle="1" w:styleId="a5">
    <w:name w:val="フッター (文字)"/>
    <w:basedOn w:val="a0"/>
    <w:qFormat/>
    <w:rPr>
      <w:rFonts w:cs="Century"/>
      <w:sz w:val="21"/>
      <w:szCs w:val="21"/>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ＭＳ 明朝"/>
    </w:rPr>
  </w:style>
  <w:style w:type="character" w:customStyle="1" w:styleId="ListLabel20">
    <w:name w:val="ListLabel 20"/>
    <w:qFormat/>
    <w:rPr>
      <w:rFonts w:eastAsia="ＭＳ 明朝" w:cs="Times New Roman"/>
    </w:rPr>
  </w:style>
  <w:style w:type="character" w:customStyle="1" w:styleId="ListLabel21">
    <w:name w:val="ListLabel 21"/>
    <w:qFormat/>
    <w:rPr>
      <w:rFonts w:eastAsia="ＭＳ 明朝" w:cs="Times New Roman"/>
    </w:rPr>
  </w:style>
  <w:style w:type="character" w:customStyle="1" w:styleId="ListLabel22">
    <w:name w:val="ListLabel 22"/>
    <w:qFormat/>
    <w:rPr>
      <w:rFonts w:eastAsia="ＭＳ 明朝" w:cs="Times New Roman"/>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9">
    <w:name w:val="オアシス"/>
    <w:qFormat/>
    <w:pPr>
      <w:widowControl w:val="0"/>
      <w:spacing w:line="239" w:lineRule="exact"/>
      <w:jc w:val="both"/>
    </w:pPr>
    <w:rPr>
      <w:rFonts w:ascii="ＭＳ 明朝" w:hAnsi="ＭＳ 明朝" w:cs="ＭＳ 明朝"/>
      <w:spacing w:val="2"/>
    </w:rPr>
  </w:style>
  <w:style w:type="paragraph" w:styleId="aa">
    <w:name w:val="Balloon Text"/>
    <w:basedOn w:val="a"/>
    <w:qFormat/>
    <w:rPr>
      <w:rFonts w:ascii="Arial" w:eastAsia="ＭＳ ゴシック" w:hAnsi="Arial" w:cs="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List Paragraph"/>
    <w:basedOn w:val="a"/>
    <w:qFormat/>
    <w:pPr>
      <w:ind w:left="840"/>
    </w:pPr>
  </w:style>
  <w:style w:type="paragraph" w:customStyle="1" w:styleId="TableContents">
    <w:name w:val="Table Contents"/>
    <w:basedOn w:val="a"/>
    <w:qFormat/>
  </w:style>
  <w:style w:type="paragraph" w:styleId="ae">
    <w:name w:val="Note Heading"/>
    <w:basedOn w:val="a"/>
    <w:next w:val="a"/>
    <w:link w:val="af"/>
    <w:uiPriority w:val="99"/>
    <w:unhideWhenUsed/>
    <w:rsid w:val="00BE36BA"/>
    <w:pPr>
      <w:jc w:val="center"/>
    </w:pPr>
    <w:rPr>
      <w:rFonts w:cs="Times New Roman"/>
      <w:sz w:val="24"/>
      <w:szCs w:val="24"/>
    </w:rPr>
  </w:style>
  <w:style w:type="character" w:customStyle="1" w:styleId="af">
    <w:name w:val="記 (文字)"/>
    <w:basedOn w:val="a0"/>
    <w:link w:val="ae"/>
    <w:uiPriority w:val="99"/>
    <w:rsid w:val="00BE36BA"/>
    <w:rPr>
      <w:sz w:val="24"/>
      <w:szCs w:val="24"/>
    </w:rPr>
  </w:style>
  <w:style w:type="paragraph" w:styleId="af0">
    <w:name w:val="Closing"/>
    <w:basedOn w:val="a"/>
    <w:link w:val="af1"/>
    <w:uiPriority w:val="99"/>
    <w:unhideWhenUsed/>
    <w:rsid w:val="00BE36BA"/>
    <w:pPr>
      <w:jc w:val="right"/>
    </w:pPr>
    <w:rPr>
      <w:rFonts w:cs="Times New Roman"/>
      <w:sz w:val="24"/>
      <w:szCs w:val="24"/>
    </w:rPr>
  </w:style>
  <w:style w:type="character" w:customStyle="1" w:styleId="af1">
    <w:name w:val="結語 (文字)"/>
    <w:basedOn w:val="a0"/>
    <w:link w:val="af0"/>
    <w:uiPriority w:val="99"/>
    <w:rsid w:val="00BE36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　変更願　添付資料（その他説明資料）</vt:lpstr>
    </vt:vector>
  </TitlesOfParts>
  <Company>成東町役場</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変更願　添付資料（その他説明資料）</dc:title>
  <dc:subject/>
  <dc:creator>ezawa_td</dc:creator>
  <dc:description/>
  <cp:lastModifiedBy>中村 勉</cp:lastModifiedBy>
  <cp:revision>12</cp:revision>
  <cp:lastPrinted>2022-03-28T00:11:00Z</cp:lastPrinted>
  <dcterms:created xsi:type="dcterms:W3CDTF">2013-01-21T04:08:00Z</dcterms:created>
  <dcterms:modified xsi:type="dcterms:W3CDTF">2022-03-28T00:11:00Z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成東町役場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